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68FC" w14:textId="6726CCB2" w:rsidR="00446612" w:rsidRDefault="00790560" w:rsidP="00446612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Pastor Demetric Felton Sr</w:t>
      </w:r>
      <w:r w:rsidR="004B37E1">
        <w:rPr>
          <w:b/>
          <w:bCs/>
          <w:sz w:val="26"/>
          <w:szCs w:val="26"/>
          <w:u w:val="single"/>
        </w:rPr>
        <w:t xml:space="preserve">              </w:t>
      </w:r>
      <w:r w:rsidR="00FF5125">
        <w:rPr>
          <w:b/>
          <w:bCs/>
          <w:sz w:val="26"/>
          <w:szCs w:val="26"/>
          <w:u w:val="single"/>
        </w:rPr>
        <w:t xml:space="preserve">     </w:t>
      </w:r>
      <w:r w:rsidR="004B37E1">
        <w:rPr>
          <w:b/>
          <w:bCs/>
          <w:sz w:val="26"/>
          <w:szCs w:val="26"/>
          <w:u w:val="single"/>
        </w:rPr>
        <w:t xml:space="preserve">     </w:t>
      </w:r>
      <w:r w:rsidR="00A2114F">
        <w:rPr>
          <w:b/>
          <w:bCs/>
          <w:sz w:val="26"/>
          <w:szCs w:val="26"/>
          <w:u w:val="single"/>
        </w:rPr>
        <w:t xml:space="preserve"> </w:t>
      </w:r>
      <w:r w:rsidR="00A2114F" w:rsidRPr="0014273B">
        <w:rPr>
          <w:b/>
          <w:bCs/>
          <w:sz w:val="26"/>
          <w:szCs w:val="26"/>
          <w:u w:val="single"/>
        </w:rPr>
        <w:t xml:space="preserve"> </w:t>
      </w:r>
      <w:r w:rsidR="00B542DC" w:rsidRPr="0014273B">
        <w:rPr>
          <w:b/>
          <w:bCs/>
          <w:sz w:val="26"/>
          <w:szCs w:val="26"/>
          <w:u w:val="single"/>
        </w:rPr>
        <w:t xml:space="preserve"> </w:t>
      </w:r>
      <w:r w:rsidR="00A2114F">
        <w:rPr>
          <w:b/>
          <w:bCs/>
          <w:sz w:val="26"/>
          <w:szCs w:val="26"/>
          <w:u w:val="single"/>
        </w:rPr>
        <w:t xml:space="preserve">  </w:t>
      </w:r>
      <w:r w:rsidR="00446612">
        <w:rPr>
          <w:b/>
          <w:bCs/>
          <w:sz w:val="26"/>
          <w:szCs w:val="26"/>
          <w:u w:val="single"/>
        </w:rPr>
        <w:t xml:space="preserve">    </w:t>
      </w:r>
      <w:r w:rsidR="00FF5125">
        <w:rPr>
          <w:b/>
          <w:bCs/>
          <w:sz w:val="26"/>
          <w:szCs w:val="26"/>
          <w:u w:val="single"/>
        </w:rPr>
        <w:t xml:space="preserve">April </w:t>
      </w:r>
      <w:r w:rsidR="005B4256">
        <w:rPr>
          <w:b/>
          <w:bCs/>
          <w:sz w:val="26"/>
          <w:szCs w:val="26"/>
          <w:u w:val="single"/>
        </w:rPr>
        <w:t>9</w:t>
      </w:r>
      <w:r w:rsidR="00840B44" w:rsidRPr="0014273B">
        <w:rPr>
          <w:b/>
          <w:bCs/>
          <w:sz w:val="26"/>
          <w:szCs w:val="26"/>
          <w:u w:val="single"/>
        </w:rPr>
        <w:t>,</w:t>
      </w:r>
      <w:r w:rsidR="00850DF8" w:rsidRPr="0014273B">
        <w:rPr>
          <w:b/>
          <w:bCs/>
          <w:sz w:val="26"/>
          <w:szCs w:val="26"/>
          <w:u w:val="single"/>
        </w:rPr>
        <w:t xml:space="preserve"> 202</w:t>
      </w:r>
      <w:r w:rsidR="00E8493D" w:rsidRPr="0014273B">
        <w:rPr>
          <w:b/>
          <w:bCs/>
          <w:sz w:val="26"/>
          <w:szCs w:val="26"/>
          <w:u w:val="single"/>
        </w:rPr>
        <w:t>3</w:t>
      </w:r>
    </w:p>
    <w:p w14:paraId="1CE4F3C4" w14:textId="77777777" w:rsidR="005B4256" w:rsidRPr="00285ADE" w:rsidRDefault="005B4256" w:rsidP="005B4256">
      <w:pPr>
        <w:jc w:val="center"/>
        <w:rPr>
          <w:rFonts w:ascii="Cambria" w:hAnsi="Cambria"/>
          <w:b/>
          <w:bCs/>
          <w:sz w:val="32"/>
          <w:szCs w:val="32"/>
        </w:rPr>
      </w:pPr>
      <w:r w:rsidRPr="00285ADE">
        <w:rPr>
          <w:rFonts w:ascii="Cambria" w:hAnsi="Cambria"/>
          <w:b/>
          <w:bCs/>
          <w:sz w:val="32"/>
          <w:szCs w:val="32"/>
        </w:rPr>
        <w:t xml:space="preserve">The Resurrection Is </w:t>
      </w:r>
      <w:proofErr w:type="gramStart"/>
      <w:r w:rsidRPr="00285ADE">
        <w:rPr>
          <w:rFonts w:ascii="Cambria" w:hAnsi="Cambria"/>
          <w:b/>
          <w:bCs/>
          <w:sz w:val="32"/>
          <w:szCs w:val="32"/>
        </w:rPr>
        <w:t>A</w:t>
      </w:r>
      <w:proofErr w:type="gramEnd"/>
      <w:r w:rsidRPr="00285ADE">
        <w:rPr>
          <w:rFonts w:ascii="Cambria" w:hAnsi="Cambria"/>
          <w:b/>
          <w:bCs/>
          <w:sz w:val="32"/>
          <w:szCs w:val="32"/>
        </w:rPr>
        <w:t xml:space="preserve"> Fact Not Fiction</w:t>
      </w:r>
    </w:p>
    <w:p w14:paraId="65498C67" w14:textId="21A5DDFE" w:rsidR="005B4256" w:rsidRPr="00833FF7" w:rsidRDefault="005B4256" w:rsidP="005B4256">
      <w:pPr>
        <w:jc w:val="center"/>
        <w:rPr>
          <w:rFonts w:ascii="Cambria" w:hAnsi="Cambria"/>
          <w:sz w:val="28"/>
          <w:szCs w:val="28"/>
        </w:rPr>
      </w:pPr>
      <w:r w:rsidRPr="00833FF7">
        <w:rPr>
          <w:rFonts w:ascii="Cambria" w:hAnsi="Cambria"/>
          <w:sz w:val="28"/>
          <w:szCs w:val="28"/>
        </w:rPr>
        <w:t>Luke 24:36-49</w:t>
      </w:r>
    </w:p>
    <w:p w14:paraId="4202921E" w14:textId="77777777" w:rsidR="005B4256" w:rsidRPr="005B4256" w:rsidRDefault="005B4256" w:rsidP="005B4256">
      <w:pPr>
        <w:jc w:val="center"/>
        <w:rPr>
          <w:rFonts w:ascii="Cambria" w:hAnsi="Cambria"/>
          <w:sz w:val="32"/>
          <w:szCs w:val="32"/>
        </w:rPr>
      </w:pPr>
    </w:p>
    <w:p w14:paraId="519C367D" w14:textId="77777777" w:rsidR="005B4256" w:rsidRPr="00285ADE" w:rsidRDefault="005B4256" w:rsidP="005B4256">
      <w:pPr>
        <w:spacing w:after="225" w:line="315" w:lineRule="atLeast"/>
        <w:outlineLvl w:val="0"/>
        <w:rPr>
          <w:rFonts w:ascii="Cambria" w:eastAsia="Times New Roman" w:hAnsi="Cambria" w:cs="Times New Roman"/>
          <w:color w:val="181818"/>
          <w:kern w:val="36"/>
        </w:rPr>
      </w:pPr>
      <w:r w:rsidRPr="00285ADE">
        <w:rPr>
          <w:rFonts w:ascii="Cambria" w:eastAsia="Times New Roman" w:hAnsi="Cambria" w:cs="Times New Roman"/>
          <w:b/>
          <w:bCs/>
          <w:color w:val="181818"/>
          <w:kern w:val="36"/>
        </w:rPr>
        <w:t>Key Truth</w:t>
      </w:r>
      <w:r w:rsidRPr="00285ADE">
        <w:rPr>
          <w:rFonts w:ascii="Cambria" w:eastAsia="Times New Roman" w:hAnsi="Cambria" w:cs="Times New Roman"/>
          <w:color w:val="181818"/>
          <w:kern w:val="36"/>
        </w:rPr>
        <w:t xml:space="preserve">: The resurrection of Jesus Christ is the </w:t>
      </w:r>
      <w:r w:rsidRPr="00285ADE">
        <w:rPr>
          <w:rFonts w:ascii="Cambria" w:eastAsia="Times New Roman" w:hAnsi="Cambria" w:cs="Times New Roman"/>
          <w:color w:val="181818"/>
          <w:kern w:val="36"/>
          <w:u w:val="single"/>
        </w:rPr>
        <w:t>centerpiece</w:t>
      </w:r>
      <w:r w:rsidRPr="00285ADE">
        <w:rPr>
          <w:rFonts w:ascii="Cambria" w:eastAsia="Times New Roman" w:hAnsi="Cambria" w:cs="Times New Roman"/>
          <w:color w:val="181818"/>
          <w:kern w:val="36"/>
        </w:rPr>
        <w:t xml:space="preserve"> of the gospel. Without it, Jesus’s death and burial would be rendered </w:t>
      </w:r>
      <w:r w:rsidRPr="00285ADE">
        <w:rPr>
          <w:rFonts w:ascii="Cambria" w:eastAsia="Times New Roman" w:hAnsi="Cambria" w:cs="Times New Roman"/>
          <w:color w:val="181818"/>
          <w:kern w:val="36"/>
          <w:u w:val="single"/>
        </w:rPr>
        <w:t>meaningless</w:t>
      </w:r>
      <w:r w:rsidRPr="00285ADE">
        <w:rPr>
          <w:rFonts w:ascii="Cambria" w:eastAsia="Times New Roman" w:hAnsi="Cambria" w:cs="Times New Roman"/>
          <w:color w:val="181818"/>
          <w:kern w:val="36"/>
        </w:rPr>
        <w:t xml:space="preserve">. </w:t>
      </w:r>
    </w:p>
    <w:p w14:paraId="5D1147FD" w14:textId="77777777" w:rsidR="005B4256" w:rsidRPr="00285ADE" w:rsidRDefault="005B4256" w:rsidP="005B4256">
      <w:pPr>
        <w:spacing w:line="315" w:lineRule="atLeast"/>
        <w:outlineLvl w:val="0"/>
        <w:rPr>
          <w:rFonts w:ascii="Cambria" w:eastAsia="Times New Roman" w:hAnsi="Cambria" w:cs="Times New Roman"/>
          <w:b/>
          <w:bCs/>
          <w:color w:val="181818"/>
          <w:kern w:val="36"/>
        </w:rPr>
      </w:pPr>
      <w:r w:rsidRPr="00285ADE">
        <w:rPr>
          <w:rFonts w:ascii="Cambria" w:eastAsia="Times New Roman" w:hAnsi="Cambria" w:cs="Times New Roman"/>
          <w:b/>
          <w:bCs/>
          <w:color w:val="181818"/>
          <w:kern w:val="36"/>
        </w:rPr>
        <w:t xml:space="preserve">The Proof </w:t>
      </w:r>
      <w:proofErr w:type="gramStart"/>
      <w:r w:rsidRPr="00285ADE">
        <w:rPr>
          <w:rFonts w:ascii="Cambria" w:eastAsia="Times New Roman" w:hAnsi="Cambria" w:cs="Times New Roman"/>
          <w:b/>
          <w:bCs/>
          <w:color w:val="181818"/>
          <w:kern w:val="36"/>
        </w:rPr>
        <w:t>Of</w:t>
      </w:r>
      <w:proofErr w:type="gramEnd"/>
      <w:r w:rsidRPr="00285ADE">
        <w:rPr>
          <w:rFonts w:ascii="Cambria" w:eastAsia="Times New Roman" w:hAnsi="Cambria" w:cs="Times New Roman"/>
          <w:b/>
          <w:bCs/>
          <w:color w:val="181818"/>
          <w:kern w:val="36"/>
        </w:rPr>
        <w:t xml:space="preserve"> the Resurrection:</w:t>
      </w:r>
    </w:p>
    <w:p w14:paraId="737FCEBE" w14:textId="77777777" w:rsidR="005B4256" w:rsidRDefault="005B4256" w:rsidP="005B4256">
      <w:pPr>
        <w:spacing w:line="315" w:lineRule="atLeast"/>
        <w:outlineLvl w:val="0"/>
        <w:rPr>
          <w:rFonts w:ascii="Cambria" w:eastAsia="Times New Roman" w:hAnsi="Cambria" w:cs="Times New Roman"/>
          <w:color w:val="181818"/>
          <w:kern w:val="36"/>
        </w:rPr>
      </w:pPr>
      <w:r w:rsidRPr="00285ADE">
        <w:rPr>
          <w:rFonts w:ascii="Cambria" w:eastAsia="Times New Roman" w:hAnsi="Cambria" w:cs="Times New Roman"/>
          <w:color w:val="181818"/>
          <w:kern w:val="36"/>
        </w:rPr>
        <w:t xml:space="preserve">1. The Bible prophesied that Jesus would rise from the dead </w:t>
      </w:r>
    </w:p>
    <w:p w14:paraId="535FC3B9" w14:textId="31E496BD" w:rsidR="005B4256" w:rsidRPr="005B4256" w:rsidRDefault="005B4256" w:rsidP="005B4256">
      <w:pPr>
        <w:spacing w:line="315" w:lineRule="atLeast"/>
        <w:outlineLvl w:val="0"/>
        <w:rPr>
          <w:rFonts w:ascii="Cambria" w:eastAsia="Times New Roman" w:hAnsi="Cambria" w:cs="Times New Roman"/>
          <w:color w:val="181818"/>
          <w:kern w:val="36"/>
          <w:sz w:val="20"/>
          <w:szCs w:val="20"/>
        </w:rPr>
      </w:pPr>
      <w:r>
        <w:rPr>
          <w:rFonts w:ascii="Cambria" w:eastAsia="Times New Roman" w:hAnsi="Cambria" w:cs="Times New Roman"/>
          <w:color w:val="181818"/>
          <w:kern w:val="36"/>
        </w:rPr>
        <w:t xml:space="preserve">     </w:t>
      </w:r>
      <w:r w:rsidRPr="00285ADE">
        <w:rPr>
          <w:rFonts w:ascii="Cambria" w:eastAsia="Times New Roman" w:hAnsi="Cambria" w:cs="Times New Roman"/>
          <w:color w:val="181818"/>
          <w:kern w:val="36"/>
        </w:rPr>
        <w:t xml:space="preserve">before He was ever </w:t>
      </w:r>
      <w:r w:rsidRPr="00F32053">
        <w:rPr>
          <w:rFonts w:ascii="Cambria" w:eastAsia="Times New Roman" w:hAnsi="Cambria" w:cs="Times New Roman"/>
          <w:color w:val="181818"/>
          <w:kern w:val="36"/>
          <w:u w:val="single"/>
        </w:rPr>
        <w:t>born</w:t>
      </w:r>
      <w:r w:rsidRPr="00285ADE">
        <w:rPr>
          <w:rFonts w:ascii="Cambria" w:eastAsia="Times New Roman" w:hAnsi="Cambria" w:cs="Times New Roman"/>
          <w:color w:val="181818"/>
          <w:kern w:val="36"/>
        </w:rPr>
        <w:t xml:space="preserve">. </w:t>
      </w:r>
      <w:r w:rsidRPr="005B4256">
        <w:rPr>
          <w:rFonts w:ascii="Cambria" w:eastAsia="Times New Roman" w:hAnsi="Cambria" w:cs="Times New Roman"/>
          <w:color w:val="181818"/>
          <w:kern w:val="36"/>
          <w:sz w:val="20"/>
          <w:szCs w:val="20"/>
        </w:rPr>
        <w:t>Isaiah 53:10-11, Psalm 16:10-11</w:t>
      </w:r>
    </w:p>
    <w:p w14:paraId="728E3364" w14:textId="77777777" w:rsidR="005B4256" w:rsidRDefault="005B4256" w:rsidP="005B4256">
      <w:pPr>
        <w:spacing w:line="315" w:lineRule="atLeast"/>
        <w:outlineLvl w:val="0"/>
        <w:rPr>
          <w:rFonts w:ascii="Cambria" w:eastAsia="Times New Roman" w:hAnsi="Cambria" w:cs="Times New Roman"/>
          <w:color w:val="181818"/>
          <w:kern w:val="36"/>
        </w:rPr>
      </w:pPr>
      <w:r w:rsidRPr="00285ADE">
        <w:rPr>
          <w:rFonts w:ascii="Cambria" w:eastAsia="Times New Roman" w:hAnsi="Cambria" w:cs="Times New Roman"/>
          <w:color w:val="181818"/>
          <w:kern w:val="36"/>
        </w:rPr>
        <w:t xml:space="preserve">2. Jesus told His </w:t>
      </w:r>
      <w:r w:rsidRPr="00CF2DB8">
        <w:rPr>
          <w:rFonts w:ascii="Cambria" w:eastAsia="Times New Roman" w:hAnsi="Cambria" w:cs="Times New Roman"/>
          <w:color w:val="181818"/>
          <w:kern w:val="36"/>
          <w:u w:val="single"/>
        </w:rPr>
        <w:t>disciples</w:t>
      </w:r>
      <w:r w:rsidRPr="00285ADE">
        <w:rPr>
          <w:rFonts w:ascii="Cambria" w:eastAsia="Times New Roman" w:hAnsi="Cambria" w:cs="Times New Roman"/>
          <w:color w:val="181818"/>
          <w:kern w:val="36"/>
        </w:rPr>
        <w:t xml:space="preserve"> and </w:t>
      </w:r>
      <w:r w:rsidRPr="00CF2DB8">
        <w:rPr>
          <w:rFonts w:ascii="Cambria" w:eastAsia="Times New Roman" w:hAnsi="Cambria" w:cs="Times New Roman"/>
          <w:color w:val="181818"/>
          <w:kern w:val="36"/>
          <w:u w:val="single"/>
        </w:rPr>
        <w:t>enemies</w:t>
      </w:r>
      <w:r w:rsidRPr="00285ADE">
        <w:rPr>
          <w:rFonts w:ascii="Cambria" w:eastAsia="Times New Roman" w:hAnsi="Cambria" w:cs="Times New Roman"/>
          <w:color w:val="181818"/>
          <w:kern w:val="36"/>
        </w:rPr>
        <w:t xml:space="preserve"> that He would be </w:t>
      </w:r>
    </w:p>
    <w:p w14:paraId="5F434573" w14:textId="4377FE20" w:rsidR="005B4256" w:rsidRDefault="005B4256" w:rsidP="005B4256">
      <w:pPr>
        <w:spacing w:line="315" w:lineRule="atLeast"/>
        <w:outlineLvl w:val="0"/>
        <w:rPr>
          <w:rFonts w:ascii="Cambria" w:eastAsia="Times New Roman" w:hAnsi="Cambria" w:cs="Times New Roman"/>
          <w:color w:val="181818"/>
          <w:kern w:val="36"/>
        </w:rPr>
      </w:pPr>
      <w:r>
        <w:rPr>
          <w:rFonts w:ascii="Cambria" w:eastAsia="Times New Roman" w:hAnsi="Cambria" w:cs="Times New Roman"/>
          <w:color w:val="181818"/>
          <w:kern w:val="36"/>
        </w:rPr>
        <w:t xml:space="preserve">    </w:t>
      </w:r>
      <w:r w:rsidRPr="00285ADE">
        <w:rPr>
          <w:rFonts w:ascii="Cambria" w:eastAsia="Times New Roman" w:hAnsi="Cambria" w:cs="Times New Roman"/>
          <w:color w:val="181818"/>
          <w:kern w:val="36"/>
        </w:rPr>
        <w:t xml:space="preserve">murdered and that </w:t>
      </w:r>
      <w:r w:rsidR="00B07B94">
        <w:rPr>
          <w:rFonts w:ascii="Cambria" w:eastAsia="Times New Roman" w:hAnsi="Cambria" w:cs="Times New Roman"/>
          <w:color w:val="181818"/>
          <w:kern w:val="36"/>
        </w:rPr>
        <w:t>H</w:t>
      </w:r>
      <w:r w:rsidRPr="00285ADE">
        <w:rPr>
          <w:rFonts w:ascii="Cambria" w:eastAsia="Times New Roman" w:hAnsi="Cambria" w:cs="Times New Roman"/>
          <w:color w:val="181818"/>
          <w:kern w:val="36"/>
        </w:rPr>
        <w:t xml:space="preserve">e would rise again, from the dead. </w:t>
      </w:r>
    </w:p>
    <w:p w14:paraId="2463646E" w14:textId="441C6EE5" w:rsidR="005B4256" w:rsidRPr="005B4256" w:rsidRDefault="005B4256" w:rsidP="005B4256">
      <w:pPr>
        <w:spacing w:line="315" w:lineRule="atLeast"/>
        <w:outlineLvl w:val="0"/>
        <w:rPr>
          <w:rFonts w:ascii="Cambria" w:eastAsia="Times New Roman" w:hAnsi="Cambria" w:cs="Times New Roman"/>
          <w:color w:val="181818"/>
          <w:kern w:val="36"/>
          <w:sz w:val="20"/>
          <w:szCs w:val="20"/>
        </w:rPr>
      </w:pPr>
      <w:r>
        <w:rPr>
          <w:rFonts w:ascii="Cambria" w:eastAsia="Times New Roman" w:hAnsi="Cambria" w:cs="Times New Roman"/>
          <w:color w:val="181818"/>
          <w:kern w:val="36"/>
          <w:sz w:val="20"/>
          <w:szCs w:val="20"/>
        </w:rPr>
        <w:t xml:space="preserve">     </w:t>
      </w:r>
      <w:r w:rsidRPr="005B4256">
        <w:rPr>
          <w:rFonts w:ascii="Cambria" w:eastAsia="Times New Roman" w:hAnsi="Cambria" w:cs="Times New Roman"/>
          <w:color w:val="181818"/>
          <w:kern w:val="36"/>
          <w:sz w:val="20"/>
          <w:szCs w:val="20"/>
        </w:rPr>
        <w:t>Matthew 27:62-66, John 2:18-22</w:t>
      </w:r>
    </w:p>
    <w:p w14:paraId="6AB7FC1C" w14:textId="77777777" w:rsidR="00CF2DB8" w:rsidRDefault="005B4256" w:rsidP="005B4256">
      <w:pPr>
        <w:spacing w:line="315" w:lineRule="atLeast"/>
        <w:outlineLvl w:val="0"/>
        <w:rPr>
          <w:rFonts w:ascii="Cambria" w:eastAsia="Times New Roman" w:hAnsi="Cambria" w:cs="Times New Roman"/>
          <w:color w:val="181818"/>
          <w:kern w:val="36"/>
        </w:rPr>
      </w:pPr>
      <w:r w:rsidRPr="00285ADE">
        <w:rPr>
          <w:rFonts w:ascii="Cambria" w:eastAsia="Times New Roman" w:hAnsi="Cambria" w:cs="Times New Roman"/>
          <w:color w:val="181818"/>
          <w:kern w:val="36"/>
        </w:rPr>
        <w:t xml:space="preserve">3. There were </w:t>
      </w:r>
      <w:r w:rsidRPr="00CF2DB8">
        <w:rPr>
          <w:rFonts w:ascii="Cambria" w:eastAsia="Times New Roman" w:hAnsi="Cambria" w:cs="Times New Roman"/>
          <w:color w:val="181818"/>
          <w:kern w:val="36"/>
          <w:u w:val="single"/>
        </w:rPr>
        <w:t>eyewitness</w:t>
      </w:r>
      <w:r w:rsidR="00CF2DB8" w:rsidRPr="00CF2DB8">
        <w:rPr>
          <w:rFonts w:ascii="Cambria" w:eastAsia="Times New Roman" w:hAnsi="Cambria" w:cs="Times New Roman"/>
          <w:color w:val="181818"/>
          <w:kern w:val="36"/>
          <w:u w:val="single"/>
        </w:rPr>
        <w:t>es</w:t>
      </w:r>
      <w:r w:rsidRPr="00285ADE">
        <w:rPr>
          <w:rFonts w:ascii="Cambria" w:eastAsia="Times New Roman" w:hAnsi="Cambria" w:cs="Times New Roman"/>
          <w:color w:val="181818"/>
          <w:kern w:val="36"/>
        </w:rPr>
        <w:t xml:space="preserve"> who saw Jesus die and saw Him </w:t>
      </w:r>
    </w:p>
    <w:p w14:paraId="5C3E06F0" w14:textId="6763E40E" w:rsidR="005B4256" w:rsidRPr="005B4256" w:rsidRDefault="00CF2DB8" w:rsidP="005B4256">
      <w:pPr>
        <w:spacing w:line="315" w:lineRule="atLeast"/>
        <w:outlineLvl w:val="0"/>
        <w:rPr>
          <w:rFonts w:ascii="Cambria" w:eastAsia="Times New Roman" w:hAnsi="Cambria" w:cs="Times New Roman"/>
          <w:color w:val="181818"/>
          <w:kern w:val="36"/>
        </w:rPr>
      </w:pPr>
      <w:r>
        <w:rPr>
          <w:rFonts w:ascii="Cambria" w:eastAsia="Times New Roman" w:hAnsi="Cambria" w:cs="Times New Roman"/>
          <w:color w:val="181818"/>
          <w:kern w:val="36"/>
        </w:rPr>
        <w:t xml:space="preserve">     </w:t>
      </w:r>
      <w:r w:rsidR="005B4256" w:rsidRPr="00285ADE">
        <w:rPr>
          <w:rFonts w:ascii="Cambria" w:eastAsia="Times New Roman" w:hAnsi="Cambria" w:cs="Times New Roman"/>
          <w:color w:val="181818"/>
          <w:kern w:val="36"/>
        </w:rPr>
        <w:t xml:space="preserve">alive after His resurrection. </w:t>
      </w:r>
      <w:r w:rsidR="005B4256" w:rsidRPr="005B4256">
        <w:rPr>
          <w:rFonts w:ascii="Cambria" w:eastAsia="Times New Roman" w:hAnsi="Cambria" w:cs="Times New Roman"/>
          <w:color w:val="181818"/>
          <w:kern w:val="36"/>
          <w:sz w:val="20"/>
          <w:szCs w:val="20"/>
        </w:rPr>
        <w:t>1 Corinthians 15:3-6</w:t>
      </w:r>
    </w:p>
    <w:p w14:paraId="529D1BF3" w14:textId="77777777" w:rsidR="005B4256" w:rsidRPr="00285ADE" w:rsidRDefault="005B4256" w:rsidP="005B4256">
      <w:pPr>
        <w:spacing w:line="315" w:lineRule="atLeast"/>
        <w:outlineLvl w:val="0"/>
        <w:rPr>
          <w:rFonts w:ascii="Cambria" w:eastAsia="Times New Roman" w:hAnsi="Cambria" w:cs="Times New Roman"/>
          <w:color w:val="181818"/>
          <w:kern w:val="36"/>
        </w:rPr>
      </w:pPr>
    </w:p>
    <w:p w14:paraId="70460F4B" w14:textId="77777777" w:rsidR="005B4256" w:rsidRPr="00285ADE" w:rsidRDefault="005B4256" w:rsidP="005B4256">
      <w:pPr>
        <w:spacing w:line="315" w:lineRule="atLeast"/>
        <w:outlineLvl w:val="0"/>
        <w:rPr>
          <w:rFonts w:ascii="Cambria" w:eastAsia="Times New Roman" w:hAnsi="Cambria" w:cs="Times New Roman"/>
          <w:b/>
          <w:bCs/>
          <w:color w:val="181818"/>
          <w:kern w:val="36"/>
        </w:rPr>
      </w:pPr>
      <w:r w:rsidRPr="00285ADE">
        <w:rPr>
          <w:rFonts w:ascii="Cambria" w:eastAsia="Times New Roman" w:hAnsi="Cambria" w:cs="Times New Roman"/>
          <w:b/>
          <w:bCs/>
          <w:color w:val="181818"/>
          <w:kern w:val="36"/>
        </w:rPr>
        <w:t>The Purpose of the Resurrection:</w:t>
      </w:r>
    </w:p>
    <w:p w14:paraId="3371E0E0" w14:textId="79A1F857" w:rsidR="005B4256" w:rsidRDefault="005B4256" w:rsidP="005B4256">
      <w:pPr>
        <w:spacing w:line="315" w:lineRule="atLeast"/>
        <w:outlineLvl w:val="0"/>
        <w:rPr>
          <w:rFonts w:ascii="Cambria" w:eastAsia="Times New Roman" w:hAnsi="Cambria" w:cs="Times New Roman"/>
          <w:color w:val="181818"/>
          <w:kern w:val="36"/>
        </w:rPr>
      </w:pPr>
      <w:r w:rsidRPr="00285ADE">
        <w:rPr>
          <w:rFonts w:ascii="Cambria" w:eastAsia="Times New Roman" w:hAnsi="Cambria" w:cs="Times New Roman"/>
          <w:color w:val="181818"/>
          <w:kern w:val="36"/>
        </w:rPr>
        <w:t xml:space="preserve">1. Is the </w:t>
      </w:r>
      <w:r w:rsidRPr="00CF2DB8">
        <w:rPr>
          <w:rFonts w:ascii="Cambria" w:eastAsia="Times New Roman" w:hAnsi="Cambria" w:cs="Times New Roman"/>
          <w:color w:val="181818"/>
          <w:kern w:val="36"/>
          <w:u w:val="single"/>
        </w:rPr>
        <w:t>receipt</w:t>
      </w:r>
      <w:r w:rsidRPr="00285ADE">
        <w:rPr>
          <w:rFonts w:ascii="Cambria" w:eastAsia="Times New Roman" w:hAnsi="Cambria" w:cs="Times New Roman"/>
          <w:color w:val="181818"/>
          <w:kern w:val="36"/>
        </w:rPr>
        <w:t xml:space="preserve"> that </w:t>
      </w:r>
      <w:r w:rsidR="00CF2DB8" w:rsidRPr="00285ADE">
        <w:rPr>
          <w:rFonts w:ascii="Cambria" w:eastAsia="Times New Roman" w:hAnsi="Cambria" w:cs="Times New Roman"/>
          <w:color w:val="181818"/>
          <w:kern w:val="36"/>
        </w:rPr>
        <w:t>Jesus’</w:t>
      </w:r>
      <w:r w:rsidRPr="00285ADE">
        <w:rPr>
          <w:rFonts w:ascii="Cambria" w:eastAsia="Times New Roman" w:hAnsi="Cambria" w:cs="Times New Roman"/>
          <w:color w:val="181818"/>
          <w:kern w:val="36"/>
        </w:rPr>
        <w:t xml:space="preserve"> death was </w:t>
      </w:r>
      <w:r w:rsidRPr="00CF2DB8">
        <w:rPr>
          <w:rFonts w:ascii="Cambria" w:eastAsia="Times New Roman" w:hAnsi="Cambria" w:cs="Times New Roman"/>
          <w:color w:val="181818"/>
          <w:kern w:val="36"/>
          <w:u w:val="single"/>
        </w:rPr>
        <w:t>accepted</w:t>
      </w:r>
      <w:r w:rsidRPr="00285ADE">
        <w:rPr>
          <w:rFonts w:ascii="Cambria" w:eastAsia="Times New Roman" w:hAnsi="Cambria" w:cs="Times New Roman"/>
          <w:color w:val="181818"/>
          <w:kern w:val="36"/>
        </w:rPr>
        <w:t xml:space="preserve"> as the payment </w:t>
      </w:r>
    </w:p>
    <w:p w14:paraId="4AC59E2A" w14:textId="6AF60275" w:rsidR="005B4256" w:rsidRPr="00285ADE" w:rsidRDefault="005B4256" w:rsidP="005B4256">
      <w:pPr>
        <w:spacing w:line="315" w:lineRule="atLeast"/>
        <w:outlineLvl w:val="0"/>
        <w:rPr>
          <w:rFonts w:ascii="Cambria" w:eastAsia="Times New Roman" w:hAnsi="Cambria" w:cs="Times New Roman"/>
          <w:color w:val="181818"/>
          <w:kern w:val="36"/>
        </w:rPr>
      </w:pPr>
      <w:r>
        <w:rPr>
          <w:rFonts w:ascii="Cambria" w:eastAsia="Times New Roman" w:hAnsi="Cambria" w:cs="Times New Roman"/>
          <w:color w:val="181818"/>
          <w:kern w:val="36"/>
        </w:rPr>
        <w:t xml:space="preserve">    </w:t>
      </w:r>
      <w:r w:rsidRPr="00285ADE">
        <w:rPr>
          <w:rFonts w:ascii="Cambria" w:eastAsia="Times New Roman" w:hAnsi="Cambria" w:cs="Times New Roman"/>
          <w:color w:val="181818"/>
          <w:kern w:val="36"/>
        </w:rPr>
        <w:t xml:space="preserve">for our sins. </w:t>
      </w:r>
      <w:r w:rsidRPr="005B4256">
        <w:rPr>
          <w:rFonts w:ascii="Cambria" w:eastAsia="Times New Roman" w:hAnsi="Cambria" w:cs="Times New Roman"/>
          <w:color w:val="181818"/>
          <w:kern w:val="36"/>
          <w:sz w:val="20"/>
          <w:szCs w:val="20"/>
        </w:rPr>
        <w:t>Romans 1:4, Romans 4:25</w:t>
      </w:r>
    </w:p>
    <w:p w14:paraId="7EBBC06B" w14:textId="77777777" w:rsidR="00CF2DB8" w:rsidRDefault="005B4256" w:rsidP="005B4256">
      <w:pPr>
        <w:spacing w:line="315" w:lineRule="atLeast"/>
        <w:outlineLvl w:val="0"/>
        <w:rPr>
          <w:rFonts w:ascii="Cambria" w:eastAsia="Times New Roman" w:hAnsi="Cambria" w:cs="Times New Roman"/>
          <w:color w:val="181818"/>
          <w:kern w:val="36"/>
          <w:sz w:val="20"/>
          <w:szCs w:val="20"/>
        </w:rPr>
      </w:pPr>
      <w:r w:rsidRPr="00285ADE">
        <w:rPr>
          <w:rFonts w:ascii="Cambria" w:eastAsia="Times New Roman" w:hAnsi="Cambria" w:cs="Times New Roman"/>
          <w:color w:val="181818"/>
          <w:kern w:val="36"/>
        </w:rPr>
        <w:t xml:space="preserve">2. It is proof that Jesus is </w:t>
      </w:r>
      <w:r w:rsidRPr="00CF2DB8">
        <w:rPr>
          <w:rFonts w:ascii="Cambria" w:eastAsia="Times New Roman" w:hAnsi="Cambria" w:cs="Times New Roman"/>
          <w:color w:val="181818"/>
          <w:kern w:val="36"/>
          <w:u w:val="single"/>
        </w:rPr>
        <w:t>Lord</w:t>
      </w:r>
      <w:r w:rsidRPr="00285ADE">
        <w:rPr>
          <w:rFonts w:ascii="Cambria" w:eastAsia="Times New Roman" w:hAnsi="Cambria" w:cs="Times New Roman"/>
          <w:color w:val="181818"/>
          <w:kern w:val="36"/>
        </w:rPr>
        <w:t xml:space="preserve"> and </w:t>
      </w:r>
      <w:r w:rsidRPr="00CF2DB8">
        <w:rPr>
          <w:rFonts w:ascii="Cambria" w:eastAsia="Times New Roman" w:hAnsi="Cambria" w:cs="Times New Roman"/>
          <w:color w:val="181818"/>
          <w:kern w:val="36"/>
          <w:u w:val="single"/>
        </w:rPr>
        <w:t>God</w:t>
      </w:r>
      <w:r w:rsidRPr="00285ADE">
        <w:rPr>
          <w:rFonts w:ascii="Cambria" w:eastAsia="Times New Roman" w:hAnsi="Cambria" w:cs="Times New Roman"/>
          <w:color w:val="181818"/>
          <w:kern w:val="36"/>
        </w:rPr>
        <w:t>.</w:t>
      </w:r>
      <w:r w:rsidR="00CF2DB8">
        <w:rPr>
          <w:rFonts w:ascii="Cambria" w:eastAsia="Times New Roman" w:hAnsi="Cambria" w:cs="Times New Roman"/>
          <w:color w:val="181818"/>
          <w:kern w:val="36"/>
          <w:sz w:val="20"/>
          <w:szCs w:val="20"/>
        </w:rPr>
        <w:t xml:space="preserve"> </w:t>
      </w:r>
      <w:r w:rsidRPr="005B4256">
        <w:rPr>
          <w:rFonts w:ascii="Cambria" w:eastAsia="Times New Roman" w:hAnsi="Cambria" w:cs="Times New Roman"/>
          <w:color w:val="181818"/>
          <w:kern w:val="36"/>
          <w:sz w:val="20"/>
          <w:szCs w:val="20"/>
        </w:rPr>
        <w:t xml:space="preserve"> John 20:26-29, </w:t>
      </w:r>
    </w:p>
    <w:p w14:paraId="1A519D15" w14:textId="08F62E89" w:rsidR="005B4256" w:rsidRPr="005B4256" w:rsidRDefault="00CF2DB8" w:rsidP="005B4256">
      <w:pPr>
        <w:spacing w:line="315" w:lineRule="atLeast"/>
        <w:outlineLvl w:val="0"/>
        <w:rPr>
          <w:rFonts w:ascii="Cambria" w:eastAsia="Times New Roman" w:hAnsi="Cambria" w:cs="Times New Roman"/>
          <w:color w:val="181818"/>
          <w:kern w:val="36"/>
          <w:sz w:val="20"/>
          <w:szCs w:val="20"/>
        </w:rPr>
      </w:pPr>
      <w:r>
        <w:rPr>
          <w:rFonts w:ascii="Cambria" w:eastAsia="Times New Roman" w:hAnsi="Cambria" w:cs="Times New Roman"/>
          <w:color w:val="181818"/>
          <w:kern w:val="36"/>
          <w:sz w:val="20"/>
          <w:szCs w:val="20"/>
        </w:rPr>
        <w:t xml:space="preserve">     </w:t>
      </w:r>
      <w:r w:rsidR="005B4256" w:rsidRPr="005B4256">
        <w:rPr>
          <w:rFonts w:ascii="Cambria" w:eastAsia="Times New Roman" w:hAnsi="Cambria" w:cs="Times New Roman"/>
          <w:color w:val="181818"/>
          <w:kern w:val="36"/>
          <w:sz w:val="20"/>
          <w:szCs w:val="20"/>
        </w:rPr>
        <w:t>Romans 10:6-9</w:t>
      </w:r>
    </w:p>
    <w:p w14:paraId="6AB622BE" w14:textId="77777777" w:rsidR="005B4256" w:rsidRDefault="005B4256" w:rsidP="005B4256">
      <w:pPr>
        <w:spacing w:line="315" w:lineRule="atLeast"/>
        <w:outlineLvl w:val="0"/>
        <w:rPr>
          <w:rFonts w:ascii="Cambria" w:eastAsia="Times New Roman" w:hAnsi="Cambria" w:cs="Times New Roman"/>
          <w:color w:val="181818"/>
          <w:kern w:val="36"/>
        </w:rPr>
      </w:pPr>
    </w:p>
    <w:p w14:paraId="6A47D5AA" w14:textId="5033B511" w:rsidR="005B4256" w:rsidRPr="00285ADE" w:rsidRDefault="005B4256" w:rsidP="005B4256">
      <w:pPr>
        <w:spacing w:line="315" w:lineRule="atLeast"/>
        <w:outlineLvl w:val="0"/>
        <w:rPr>
          <w:rFonts w:ascii="Cambria" w:eastAsia="Times New Roman" w:hAnsi="Cambria" w:cs="Times New Roman"/>
          <w:b/>
          <w:bCs/>
          <w:color w:val="181818"/>
          <w:kern w:val="36"/>
        </w:rPr>
      </w:pPr>
      <w:r w:rsidRPr="00285ADE">
        <w:rPr>
          <w:rFonts w:ascii="Cambria" w:eastAsia="Times New Roman" w:hAnsi="Cambria" w:cs="Times New Roman"/>
          <w:b/>
          <w:bCs/>
          <w:color w:val="181818"/>
          <w:kern w:val="36"/>
        </w:rPr>
        <w:t xml:space="preserve">The Power </w:t>
      </w:r>
      <w:proofErr w:type="gramStart"/>
      <w:r w:rsidRPr="00285ADE">
        <w:rPr>
          <w:rFonts w:ascii="Cambria" w:eastAsia="Times New Roman" w:hAnsi="Cambria" w:cs="Times New Roman"/>
          <w:b/>
          <w:bCs/>
          <w:color w:val="181818"/>
          <w:kern w:val="36"/>
        </w:rPr>
        <w:t>Of</w:t>
      </w:r>
      <w:proofErr w:type="gramEnd"/>
      <w:r w:rsidRPr="00285ADE">
        <w:rPr>
          <w:rFonts w:ascii="Cambria" w:eastAsia="Times New Roman" w:hAnsi="Cambria" w:cs="Times New Roman"/>
          <w:b/>
          <w:bCs/>
          <w:color w:val="181818"/>
          <w:kern w:val="36"/>
        </w:rPr>
        <w:t xml:space="preserve"> The Resurrection:</w:t>
      </w:r>
    </w:p>
    <w:p w14:paraId="3BF58F3F" w14:textId="77777777" w:rsidR="005B4256" w:rsidRDefault="005B4256" w:rsidP="005B4256">
      <w:pPr>
        <w:spacing w:line="315" w:lineRule="atLeast"/>
        <w:outlineLvl w:val="0"/>
        <w:rPr>
          <w:rFonts w:ascii="Cambria" w:eastAsia="Times New Roman" w:hAnsi="Cambria" w:cs="Times New Roman"/>
          <w:color w:val="181818"/>
          <w:kern w:val="36"/>
        </w:rPr>
      </w:pPr>
      <w:r w:rsidRPr="00285ADE">
        <w:rPr>
          <w:rFonts w:ascii="Cambria" w:eastAsia="Times New Roman" w:hAnsi="Cambria" w:cs="Times New Roman"/>
          <w:color w:val="181818"/>
          <w:kern w:val="36"/>
        </w:rPr>
        <w:t xml:space="preserve">1. Declares </w:t>
      </w:r>
      <w:r w:rsidRPr="00CF2DB8">
        <w:rPr>
          <w:rFonts w:ascii="Cambria" w:eastAsia="Times New Roman" w:hAnsi="Cambria" w:cs="Times New Roman"/>
          <w:color w:val="181818"/>
          <w:kern w:val="36"/>
          <w:u w:val="single"/>
        </w:rPr>
        <w:t>death</w:t>
      </w:r>
      <w:r w:rsidRPr="00285ADE">
        <w:rPr>
          <w:rFonts w:ascii="Cambria" w:eastAsia="Times New Roman" w:hAnsi="Cambria" w:cs="Times New Roman"/>
          <w:color w:val="181818"/>
          <w:kern w:val="36"/>
        </w:rPr>
        <w:t xml:space="preserve"> no longer has power over Jesus’ disciples. </w:t>
      </w:r>
    </w:p>
    <w:p w14:paraId="60DCD0C5" w14:textId="5B398376" w:rsidR="005B4256" w:rsidRPr="005B4256" w:rsidRDefault="005B4256" w:rsidP="005B4256">
      <w:pPr>
        <w:spacing w:line="315" w:lineRule="atLeast"/>
        <w:outlineLvl w:val="0"/>
        <w:rPr>
          <w:rFonts w:ascii="Cambria" w:eastAsia="Times New Roman" w:hAnsi="Cambria" w:cs="Times New Roman"/>
          <w:color w:val="181818"/>
          <w:kern w:val="36"/>
          <w:sz w:val="20"/>
          <w:szCs w:val="20"/>
        </w:rPr>
      </w:pPr>
      <w:r>
        <w:rPr>
          <w:rFonts w:ascii="Cambria" w:eastAsia="Times New Roman" w:hAnsi="Cambria" w:cs="Times New Roman"/>
          <w:color w:val="181818"/>
          <w:kern w:val="36"/>
        </w:rPr>
        <w:t xml:space="preserve">    </w:t>
      </w:r>
      <w:r w:rsidRPr="005B4256">
        <w:rPr>
          <w:rFonts w:ascii="Cambria" w:eastAsia="Times New Roman" w:hAnsi="Cambria" w:cs="Times New Roman"/>
          <w:color w:val="181818"/>
          <w:kern w:val="36"/>
          <w:sz w:val="20"/>
          <w:szCs w:val="20"/>
        </w:rPr>
        <w:t>1 Corinthians 15:55-56</w:t>
      </w:r>
    </w:p>
    <w:p w14:paraId="2E09BE7D" w14:textId="77777777" w:rsidR="005B4256" w:rsidRDefault="005B4256" w:rsidP="005B4256">
      <w:pPr>
        <w:spacing w:line="315" w:lineRule="atLeast"/>
        <w:outlineLvl w:val="0"/>
        <w:rPr>
          <w:rFonts w:ascii="Cambria" w:eastAsia="Times New Roman" w:hAnsi="Cambria" w:cs="Times New Roman"/>
          <w:color w:val="181818"/>
          <w:kern w:val="36"/>
        </w:rPr>
      </w:pPr>
      <w:r w:rsidRPr="00285ADE">
        <w:rPr>
          <w:rFonts w:ascii="Cambria" w:eastAsia="Times New Roman" w:hAnsi="Cambria" w:cs="Times New Roman"/>
          <w:color w:val="181818"/>
          <w:kern w:val="36"/>
        </w:rPr>
        <w:t xml:space="preserve">2. Gives unshakeable </w:t>
      </w:r>
      <w:r w:rsidRPr="00CF2DB8">
        <w:rPr>
          <w:rFonts w:ascii="Cambria" w:eastAsia="Times New Roman" w:hAnsi="Cambria" w:cs="Times New Roman"/>
          <w:color w:val="181818"/>
          <w:kern w:val="36"/>
          <w:u w:val="single"/>
        </w:rPr>
        <w:t>hope</w:t>
      </w:r>
      <w:r w:rsidRPr="00285ADE">
        <w:rPr>
          <w:rFonts w:ascii="Cambria" w:eastAsia="Times New Roman" w:hAnsi="Cambria" w:cs="Times New Roman"/>
          <w:color w:val="181818"/>
          <w:kern w:val="36"/>
        </w:rPr>
        <w:t xml:space="preserve"> that this life is not the end for </w:t>
      </w:r>
    </w:p>
    <w:p w14:paraId="0705D4E5" w14:textId="49263A65" w:rsidR="005B4256" w:rsidRPr="00285ADE" w:rsidRDefault="005B4256" w:rsidP="005B4256">
      <w:pPr>
        <w:spacing w:line="315" w:lineRule="atLeast"/>
        <w:outlineLvl w:val="0"/>
        <w:rPr>
          <w:rFonts w:ascii="Cambria" w:eastAsia="Times New Roman" w:hAnsi="Cambria" w:cs="Times New Roman"/>
          <w:color w:val="181818"/>
          <w:kern w:val="36"/>
        </w:rPr>
      </w:pPr>
      <w:r>
        <w:rPr>
          <w:rFonts w:ascii="Cambria" w:eastAsia="Times New Roman" w:hAnsi="Cambria" w:cs="Times New Roman"/>
          <w:color w:val="181818"/>
          <w:kern w:val="36"/>
        </w:rPr>
        <w:t xml:space="preserve">     </w:t>
      </w:r>
      <w:r w:rsidRPr="00285ADE">
        <w:rPr>
          <w:rFonts w:ascii="Cambria" w:eastAsia="Times New Roman" w:hAnsi="Cambria" w:cs="Times New Roman"/>
          <w:color w:val="181818"/>
          <w:kern w:val="36"/>
        </w:rPr>
        <w:t xml:space="preserve">believers. </w:t>
      </w:r>
      <w:r w:rsidRPr="005B4256">
        <w:rPr>
          <w:rFonts w:ascii="Cambria" w:eastAsia="Times New Roman" w:hAnsi="Cambria" w:cs="Times New Roman"/>
          <w:color w:val="181818"/>
          <w:kern w:val="36"/>
          <w:sz w:val="20"/>
          <w:szCs w:val="20"/>
        </w:rPr>
        <w:t>1 Thessalonians 4:13-18</w:t>
      </w:r>
    </w:p>
    <w:p w14:paraId="05C516D5" w14:textId="77777777" w:rsidR="005B4256" w:rsidRPr="005B4256" w:rsidRDefault="005B4256" w:rsidP="005B4256">
      <w:pPr>
        <w:spacing w:line="315" w:lineRule="atLeast"/>
        <w:outlineLvl w:val="0"/>
        <w:rPr>
          <w:rFonts w:ascii="Cambria" w:eastAsia="Times New Roman" w:hAnsi="Cambria" w:cs="Times New Roman"/>
          <w:color w:val="181818"/>
          <w:kern w:val="36"/>
          <w:sz w:val="20"/>
          <w:szCs w:val="20"/>
        </w:rPr>
      </w:pPr>
      <w:r w:rsidRPr="00285ADE">
        <w:rPr>
          <w:rFonts w:ascii="Cambria" w:eastAsia="Times New Roman" w:hAnsi="Cambria" w:cs="Times New Roman"/>
          <w:color w:val="181818"/>
          <w:kern w:val="36"/>
        </w:rPr>
        <w:t xml:space="preserve">3. Gives us </w:t>
      </w:r>
      <w:r w:rsidRPr="00CF2DB8">
        <w:rPr>
          <w:rFonts w:ascii="Cambria" w:eastAsia="Times New Roman" w:hAnsi="Cambria" w:cs="Times New Roman"/>
          <w:color w:val="181818"/>
          <w:kern w:val="36"/>
          <w:u w:val="single"/>
        </w:rPr>
        <w:t>purpose</w:t>
      </w:r>
      <w:r w:rsidRPr="00285ADE">
        <w:rPr>
          <w:rFonts w:ascii="Cambria" w:eastAsia="Times New Roman" w:hAnsi="Cambria" w:cs="Times New Roman"/>
          <w:color w:val="181818"/>
          <w:kern w:val="36"/>
        </w:rPr>
        <w:t xml:space="preserve"> for this life and the life to come. </w:t>
      </w:r>
      <w:r w:rsidRPr="005B4256">
        <w:rPr>
          <w:rFonts w:ascii="Cambria" w:eastAsia="Times New Roman" w:hAnsi="Cambria" w:cs="Times New Roman"/>
          <w:color w:val="181818"/>
          <w:kern w:val="36"/>
          <w:sz w:val="20"/>
          <w:szCs w:val="20"/>
        </w:rPr>
        <w:t xml:space="preserve">Luke 24:47-48 </w:t>
      </w:r>
    </w:p>
    <w:p w14:paraId="7509A159" w14:textId="77777777" w:rsidR="005B4256" w:rsidRPr="00285ADE" w:rsidRDefault="005B4256" w:rsidP="005B4256">
      <w:pPr>
        <w:spacing w:line="315" w:lineRule="atLeast"/>
        <w:outlineLvl w:val="0"/>
        <w:rPr>
          <w:rFonts w:ascii="Cambria" w:eastAsia="Times New Roman" w:hAnsi="Cambria" w:cs="Times New Roman"/>
          <w:color w:val="181818"/>
          <w:kern w:val="36"/>
        </w:rPr>
      </w:pPr>
    </w:p>
    <w:p w14:paraId="0D7FC779" w14:textId="733C6D48" w:rsidR="005B4256" w:rsidRPr="00285ADE" w:rsidRDefault="005B4256" w:rsidP="005B4256">
      <w:pPr>
        <w:spacing w:line="315" w:lineRule="atLeast"/>
        <w:outlineLvl w:val="0"/>
        <w:rPr>
          <w:rFonts w:ascii="Cambria" w:eastAsia="Times New Roman" w:hAnsi="Cambria" w:cs="Times New Roman"/>
          <w:color w:val="181818"/>
          <w:kern w:val="36"/>
        </w:rPr>
      </w:pPr>
      <w:r w:rsidRPr="00285ADE">
        <w:rPr>
          <w:rFonts w:ascii="Cambria" w:eastAsia="Times New Roman" w:hAnsi="Cambria" w:cs="Times New Roman"/>
          <w:b/>
          <w:bCs/>
          <w:color w:val="181818"/>
          <w:kern w:val="36"/>
        </w:rPr>
        <w:t xml:space="preserve">Taking It Beyond </w:t>
      </w:r>
      <w:proofErr w:type="gramStart"/>
      <w:r w:rsidRPr="00285ADE">
        <w:rPr>
          <w:rFonts w:ascii="Cambria" w:eastAsia="Times New Roman" w:hAnsi="Cambria" w:cs="Times New Roman"/>
          <w:b/>
          <w:bCs/>
          <w:color w:val="181818"/>
          <w:kern w:val="36"/>
        </w:rPr>
        <w:t>The</w:t>
      </w:r>
      <w:proofErr w:type="gramEnd"/>
      <w:r w:rsidRPr="00285ADE">
        <w:rPr>
          <w:rFonts w:ascii="Cambria" w:eastAsia="Times New Roman" w:hAnsi="Cambria" w:cs="Times New Roman"/>
          <w:b/>
          <w:bCs/>
          <w:color w:val="181818"/>
          <w:kern w:val="36"/>
        </w:rPr>
        <w:t xml:space="preserve"> Walls:</w:t>
      </w:r>
      <w:r w:rsidRPr="00285ADE">
        <w:rPr>
          <w:rFonts w:ascii="Cambria" w:eastAsia="Times New Roman" w:hAnsi="Cambria" w:cs="Times New Roman"/>
          <w:color w:val="181818"/>
          <w:kern w:val="36"/>
        </w:rPr>
        <w:t xml:space="preserve">  </w:t>
      </w:r>
      <w:r>
        <w:rPr>
          <w:rFonts w:ascii="Cambria" w:eastAsia="Times New Roman" w:hAnsi="Cambria" w:cs="Times New Roman"/>
          <w:color w:val="181818"/>
          <w:kern w:val="36"/>
        </w:rPr>
        <w:t xml:space="preserve">Trust Jesus Christ as Lord! </w:t>
      </w:r>
      <w:r w:rsidRPr="00285ADE">
        <w:rPr>
          <w:rFonts w:ascii="Cambria" w:eastAsia="Times New Roman" w:hAnsi="Cambria" w:cs="Times New Roman"/>
          <w:color w:val="181818"/>
          <w:kern w:val="36"/>
        </w:rPr>
        <w:t xml:space="preserve">Thank God for the love He has shown you in Jesus Christ. Pray for those around you who do not have the hope of </w:t>
      </w:r>
      <w:proofErr w:type="gramStart"/>
      <w:r w:rsidRPr="00285ADE">
        <w:rPr>
          <w:rFonts w:ascii="Cambria" w:eastAsia="Times New Roman" w:hAnsi="Cambria" w:cs="Times New Roman"/>
          <w:color w:val="181818"/>
          <w:kern w:val="36"/>
        </w:rPr>
        <w:t>the resurrection</w:t>
      </w:r>
      <w:proofErr w:type="gramEnd"/>
      <w:r w:rsidRPr="00285ADE">
        <w:rPr>
          <w:rFonts w:ascii="Cambria" w:eastAsia="Times New Roman" w:hAnsi="Cambria" w:cs="Times New Roman"/>
          <w:color w:val="181818"/>
          <w:kern w:val="36"/>
        </w:rPr>
        <w:t xml:space="preserve">. </w:t>
      </w:r>
    </w:p>
    <w:p w14:paraId="5DEE478C" w14:textId="6169B8D9" w:rsidR="00FF5125" w:rsidRPr="00946B3B" w:rsidRDefault="00FF5125" w:rsidP="005B4256">
      <w:pPr>
        <w:jc w:val="center"/>
        <w:rPr>
          <w:rFonts w:ascii="Cambria" w:hAnsi="Cambria"/>
          <w:sz w:val="23"/>
          <w:szCs w:val="23"/>
        </w:rPr>
      </w:pPr>
      <w:r>
        <w:rPr>
          <w:b/>
          <w:sz w:val="28"/>
          <w:szCs w:val="28"/>
        </w:rPr>
        <w:t>Connection Group Homework:</w:t>
      </w:r>
    </w:p>
    <w:p w14:paraId="193BBE92" w14:textId="77777777" w:rsidR="00FF5125" w:rsidRPr="00A528BD" w:rsidRDefault="00FF5125" w:rsidP="00FF5125">
      <w:pPr>
        <w:rPr>
          <w:bCs/>
          <w:sz w:val="21"/>
          <w:szCs w:val="21"/>
        </w:rPr>
      </w:pPr>
      <w:r w:rsidRPr="00A528BD">
        <w:rPr>
          <w:bCs/>
          <w:sz w:val="21"/>
          <w:szCs w:val="21"/>
        </w:rPr>
        <w:t>Looking back at your notes, was there anything that particularly caught your attention, challenged, or confused you?</w:t>
      </w:r>
    </w:p>
    <w:p w14:paraId="570AE6A7" w14:textId="77777777" w:rsidR="00FF5125" w:rsidRDefault="00FF5125" w:rsidP="00FF5125">
      <w:pPr>
        <w:rPr>
          <w:bCs/>
          <w:sz w:val="28"/>
          <w:szCs w:val="28"/>
        </w:rPr>
      </w:pPr>
    </w:p>
    <w:p w14:paraId="52DE0AE2" w14:textId="1FA364AC" w:rsidR="005B4256" w:rsidRPr="005B4256" w:rsidRDefault="005B4256" w:rsidP="005B4256">
      <w:pPr>
        <w:rPr>
          <w:bCs/>
        </w:rPr>
      </w:pPr>
      <w:r w:rsidRPr="005B4256">
        <w:rPr>
          <w:bCs/>
        </w:rPr>
        <w:t>R</w:t>
      </w:r>
      <w:r>
        <w:rPr>
          <w:bCs/>
        </w:rPr>
        <w:t>ead</w:t>
      </w:r>
      <w:r w:rsidRPr="005B4256">
        <w:rPr>
          <w:bCs/>
        </w:rPr>
        <w:t xml:space="preserve"> L</w:t>
      </w:r>
      <w:r>
        <w:rPr>
          <w:bCs/>
        </w:rPr>
        <w:t>uke</w:t>
      </w:r>
      <w:r w:rsidRPr="005B4256">
        <w:rPr>
          <w:bCs/>
        </w:rPr>
        <w:t xml:space="preserve"> 24:1-12</w:t>
      </w:r>
      <w:r>
        <w:rPr>
          <w:bCs/>
        </w:rPr>
        <w:t xml:space="preserve">: </w:t>
      </w:r>
      <w:r w:rsidRPr="005B4256">
        <w:rPr>
          <w:bCs/>
        </w:rPr>
        <w:t xml:space="preserve">What were the women planning to do? Why did they go instead of Jesus’ </w:t>
      </w:r>
      <w:r>
        <w:rPr>
          <w:bCs/>
        </w:rPr>
        <w:t>Apostles</w:t>
      </w:r>
      <w:r w:rsidRPr="005B4256">
        <w:rPr>
          <w:bCs/>
        </w:rPr>
        <w:t>?</w:t>
      </w:r>
    </w:p>
    <w:p w14:paraId="5D4D8CC2" w14:textId="5A59DBAC" w:rsidR="005B4256" w:rsidRPr="005B4256" w:rsidRDefault="005B4256" w:rsidP="005B4256">
      <w:pPr>
        <w:rPr>
          <w:bCs/>
        </w:rPr>
      </w:pPr>
    </w:p>
    <w:p w14:paraId="031DCB51" w14:textId="77777777" w:rsidR="005B4256" w:rsidRPr="005B4256" w:rsidRDefault="005B4256" w:rsidP="005B4256">
      <w:pPr>
        <w:rPr>
          <w:bCs/>
        </w:rPr>
      </w:pPr>
    </w:p>
    <w:p w14:paraId="27B71E43" w14:textId="290D97ED" w:rsidR="005B4256" w:rsidRDefault="005B4256" w:rsidP="005B4256">
      <w:pPr>
        <w:rPr>
          <w:bCs/>
        </w:rPr>
      </w:pPr>
      <w:r w:rsidRPr="005B4256">
        <w:rPr>
          <w:bCs/>
        </w:rPr>
        <w:t>What explanation did the angels give for Jesus not being in the tomb?</w:t>
      </w:r>
    </w:p>
    <w:p w14:paraId="181B100D" w14:textId="77777777" w:rsidR="005B4256" w:rsidRDefault="005B4256" w:rsidP="005B4256">
      <w:pPr>
        <w:rPr>
          <w:bCs/>
        </w:rPr>
      </w:pPr>
    </w:p>
    <w:p w14:paraId="5CE88CFD" w14:textId="3710BC78" w:rsidR="005B4256" w:rsidRPr="005B4256" w:rsidRDefault="005B4256" w:rsidP="005B4256">
      <w:pPr>
        <w:rPr>
          <w:bCs/>
        </w:rPr>
      </w:pPr>
      <w:r w:rsidRPr="005B4256">
        <w:rPr>
          <w:bCs/>
        </w:rPr>
        <w:t>R</w:t>
      </w:r>
      <w:r>
        <w:rPr>
          <w:bCs/>
        </w:rPr>
        <w:t xml:space="preserve">ead </w:t>
      </w:r>
      <w:r w:rsidRPr="005B4256">
        <w:rPr>
          <w:bCs/>
        </w:rPr>
        <w:t>1 C</w:t>
      </w:r>
      <w:r>
        <w:rPr>
          <w:bCs/>
        </w:rPr>
        <w:t>orinthians</w:t>
      </w:r>
      <w:r w:rsidRPr="005B4256">
        <w:rPr>
          <w:bCs/>
        </w:rPr>
        <w:t xml:space="preserve"> 15:12-19: What did Paul mean when he suggested that without </w:t>
      </w:r>
      <w:proofErr w:type="gramStart"/>
      <w:r w:rsidRPr="005B4256">
        <w:rPr>
          <w:bCs/>
        </w:rPr>
        <w:t>the resurrection</w:t>
      </w:r>
      <w:proofErr w:type="gramEnd"/>
      <w:r w:rsidRPr="005B4256">
        <w:rPr>
          <w:bCs/>
        </w:rPr>
        <w:t xml:space="preserve"> we only have hope in this life? Why is faith in a Jesus who did not rise from the dead insufficient?</w:t>
      </w:r>
    </w:p>
    <w:p w14:paraId="16632BEB" w14:textId="4E72E72E" w:rsidR="00790560" w:rsidRDefault="00790560" w:rsidP="00790560">
      <w:pPr>
        <w:rPr>
          <w:bCs/>
        </w:rPr>
      </w:pPr>
    </w:p>
    <w:p w14:paraId="5E4C69F2" w14:textId="77777777" w:rsidR="005B4256" w:rsidRPr="005B4256" w:rsidRDefault="005B4256" w:rsidP="005B4256">
      <w:pPr>
        <w:rPr>
          <w:bCs/>
        </w:rPr>
      </w:pPr>
    </w:p>
    <w:p w14:paraId="5C258CF6" w14:textId="34894959" w:rsidR="005B4256" w:rsidRDefault="005B4256" w:rsidP="005B4256">
      <w:pPr>
        <w:rPr>
          <w:bCs/>
        </w:rPr>
      </w:pPr>
      <w:r w:rsidRPr="005B4256">
        <w:rPr>
          <w:bCs/>
        </w:rPr>
        <w:t>How does Christ’s resurrection show He is God? How does that affect His atoning death?</w:t>
      </w:r>
    </w:p>
    <w:p w14:paraId="6495195F" w14:textId="77777777" w:rsidR="005B4256" w:rsidRDefault="005B4256" w:rsidP="00790560">
      <w:pPr>
        <w:rPr>
          <w:bCs/>
        </w:rPr>
      </w:pPr>
    </w:p>
    <w:p w14:paraId="2E199D97" w14:textId="77777777" w:rsidR="005B4256" w:rsidRDefault="005B4256" w:rsidP="00790560">
      <w:pPr>
        <w:rPr>
          <w:bCs/>
        </w:rPr>
      </w:pPr>
    </w:p>
    <w:p w14:paraId="654AB815" w14:textId="77777777" w:rsidR="005B4256" w:rsidRDefault="005B4256" w:rsidP="00790560">
      <w:pPr>
        <w:rPr>
          <w:bCs/>
        </w:rPr>
      </w:pPr>
    </w:p>
    <w:p w14:paraId="3966F8AD" w14:textId="46FB347E" w:rsidR="005B4256" w:rsidRDefault="005B4256" w:rsidP="00790560">
      <w:pPr>
        <w:rPr>
          <w:bCs/>
        </w:rPr>
      </w:pPr>
      <w:r w:rsidRPr="005B4256">
        <w:rPr>
          <w:bCs/>
        </w:rPr>
        <w:t>Read Luke 9:21-22. How was the empty tomb part of Jesus’ plan? Why didn’t they remember Jesus saying this?</w:t>
      </w:r>
    </w:p>
    <w:p w14:paraId="409272EC" w14:textId="77777777" w:rsidR="005B4256" w:rsidRDefault="005B4256" w:rsidP="00790560">
      <w:pPr>
        <w:rPr>
          <w:bCs/>
        </w:rPr>
      </w:pPr>
    </w:p>
    <w:p w14:paraId="4D025D75" w14:textId="77777777" w:rsidR="005B4256" w:rsidRDefault="005B4256" w:rsidP="00790560">
      <w:pPr>
        <w:rPr>
          <w:bCs/>
        </w:rPr>
      </w:pPr>
    </w:p>
    <w:p w14:paraId="01022C95" w14:textId="10702E23" w:rsidR="005B4256" w:rsidRDefault="005B4256" w:rsidP="00790560">
      <w:pPr>
        <w:rPr>
          <w:bCs/>
        </w:rPr>
      </w:pPr>
      <w:r>
        <w:rPr>
          <w:bCs/>
        </w:rPr>
        <w:t xml:space="preserve">Read John 20:24-29: </w:t>
      </w:r>
      <w:r w:rsidRPr="005B4256">
        <w:rPr>
          <w:bCs/>
        </w:rPr>
        <w:t xml:space="preserve">Why is it hard to trust God when our plans don’t match up with His plan? How can we marvel as </w:t>
      </w:r>
      <w:r>
        <w:rPr>
          <w:bCs/>
        </w:rPr>
        <w:t>Thomas</w:t>
      </w:r>
      <w:r w:rsidRPr="005B4256">
        <w:rPr>
          <w:bCs/>
        </w:rPr>
        <w:t xml:space="preserve"> did when we experience and better understand God’s plan?</w:t>
      </w:r>
    </w:p>
    <w:p w14:paraId="358B7568" w14:textId="77777777" w:rsidR="005B4256" w:rsidRDefault="005B4256" w:rsidP="00790560">
      <w:pPr>
        <w:rPr>
          <w:bCs/>
        </w:rPr>
      </w:pPr>
    </w:p>
    <w:p w14:paraId="77123E18" w14:textId="77777777" w:rsidR="005B4256" w:rsidRDefault="005B4256" w:rsidP="00790560">
      <w:pPr>
        <w:rPr>
          <w:bCs/>
        </w:rPr>
      </w:pPr>
    </w:p>
    <w:p w14:paraId="11E5260B" w14:textId="429B2348" w:rsidR="005B4256" w:rsidRDefault="005B4256" w:rsidP="005B4256">
      <w:pPr>
        <w:spacing w:line="315" w:lineRule="atLeast"/>
        <w:outlineLvl w:val="0"/>
        <w:rPr>
          <w:rFonts w:ascii="Cambria" w:eastAsia="Times New Roman" w:hAnsi="Cambria" w:cs="Times New Roman"/>
          <w:color w:val="181818"/>
          <w:kern w:val="36"/>
        </w:rPr>
      </w:pPr>
      <w:r>
        <w:rPr>
          <w:rFonts w:ascii="Cambria" w:eastAsia="Times New Roman" w:hAnsi="Cambria" w:cs="Times New Roman"/>
          <w:color w:val="181818"/>
          <w:kern w:val="36"/>
        </w:rPr>
        <w:t>Read Acts 4:17-20: How did the resurrection of Jesus g</w:t>
      </w:r>
      <w:r w:rsidRPr="00285ADE">
        <w:rPr>
          <w:rFonts w:ascii="Cambria" w:eastAsia="Times New Roman" w:hAnsi="Cambria" w:cs="Times New Roman"/>
          <w:color w:val="181818"/>
          <w:kern w:val="36"/>
        </w:rPr>
        <w:t xml:space="preserve">ive </w:t>
      </w:r>
      <w:r>
        <w:rPr>
          <w:rFonts w:ascii="Cambria" w:eastAsia="Times New Roman" w:hAnsi="Cambria" w:cs="Times New Roman"/>
          <w:color w:val="181818"/>
          <w:kern w:val="36"/>
        </w:rPr>
        <w:t>Apostles</w:t>
      </w:r>
      <w:r w:rsidRPr="00285ADE">
        <w:rPr>
          <w:rFonts w:ascii="Cambria" w:eastAsia="Times New Roman" w:hAnsi="Cambria" w:cs="Times New Roman"/>
          <w:color w:val="181818"/>
          <w:kern w:val="36"/>
        </w:rPr>
        <w:t xml:space="preserve"> the courage to proclaim the gospel no matter what anyone sa</w:t>
      </w:r>
      <w:r>
        <w:rPr>
          <w:rFonts w:ascii="Cambria" w:eastAsia="Times New Roman" w:hAnsi="Cambria" w:cs="Times New Roman"/>
          <w:color w:val="181818"/>
          <w:kern w:val="36"/>
        </w:rPr>
        <w:t>id</w:t>
      </w:r>
      <w:r w:rsidRPr="00285ADE">
        <w:rPr>
          <w:rFonts w:ascii="Cambria" w:eastAsia="Times New Roman" w:hAnsi="Cambria" w:cs="Times New Roman"/>
          <w:color w:val="181818"/>
          <w:kern w:val="36"/>
        </w:rPr>
        <w:t xml:space="preserve">.  </w:t>
      </w:r>
    </w:p>
    <w:p w14:paraId="60459303" w14:textId="77777777" w:rsidR="005B4256" w:rsidRDefault="005B4256" w:rsidP="005B4256">
      <w:pPr>
        <w:spacing w:line="315" w:lineRule="atLeast"/>
        <w:outlineLvl w:val="0"/>
        <w:rPr>
          <w:rFonts w:ascii="Cambria" w:eastAsia="Times New Roman" w:hAnsi="Cambria" w:cs="Times New Roman"/>
          <w:color w:val="181818"/>
          <w:kern w:val="36"/>
        </w:rPr>
      </w:pPr>
    </w:p>
    <w:p w14:paraId="204882DD" w14:textId="420467C1" w:rsidR="005B4256" w:rsidRPr="005B4256" w:rsidRDefault="005B4256" w:rsidP="005B4256">
      <w:pPr>
        <w:spacing w:line="315" w:lineRule="atLeast"/>
        <w:outlineLvl w:val="0"/>
        <w:rPr>
          <w:rFonts w:ascii="Cambria" w:eastAsia="Times New Roman" w:hAnsi="Cambria" w:cs="Times New Roman"/>
          <w:color w:val="181818"/>
          <w:kern w:val="36"/>
        </w:rPr>
      </w:pPr>
      <w:r w:rsidRPr="005B4256">
        <w:rPr>
          <w:rFonts w:ascii="Cambria" w:eastAsia="Times New Roman" w:hAnsi="Cambria" w:cs="Times New Roman"/>
          <w:color w:val="181818"/>
          <w:kern w:val="36"/>
        </w:rPr>
        <w:t xml:space="preserve">Who can you </w:t>
      </w:r>
      <w:r>
        <w:rPr>
          <w:rFonts w:ascii="Cambria" w:eastAsia="Times New Roman" w:hAnsi="Cambria" w:cs="Times New Roman"/>
          <w:color w:val="181818"/>
          <w:kern w:val="36"/>
        </w:rPr>
        <w:t xml:space="preserve">share the gospel with and invite to church </w:t>
      </w:r>
      <w:r w:rsidRPr="005B4256">
        <w:rPr>
          <w:rFonts w:ascii="Cambria" w:eastAsia="Times New Roman" w:hAnsi="Cambria" w:cs="Times New Roman"/>
          <w:color w:val="181818"/>
          <w:kern w:val="36"/>
        </w:rPr>
        <w:t>this week?</w:t>
      </w:r>
    </w:p>
    <w:sectPr w:rsidR="005B4256" w:rsidRPr="005B4256" w:rsidSect="00FC76F7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Baskervill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577"/>
    <w:multiLevelType w:val="hybridMultilevel"/>
    <w:tmpl w:val="02168894"/>
    <w:lvl w:ilvl="0" w:tplc="1BE8F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9542D"/>
    <w:multiLevelType w:val="hybridMultilevel"/>
    <w:tmpl w:val="456A582E"/>
    <w:lvl w:ilvl="0" w:tplc="6750D23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B77B6"/>
    <w:multiLevelType w:val="hybridMultilevel"/>
    <w:tmpl w:val="E646AC78"/>
    <w:lvl w:ilvl="0" w:tplc="0B528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6706"/>
    <w:multiLevelType w:val="hybridMultilevel"/>
    <w:tmpl w:val="B8FE88E4"/>
    <w:lvl w:ilvl="0" w:tplc="F7482C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FF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B6DCF"/>
    <w:multiLevelType w:val="hybridMultilevel"/>
    <w:tmpl w:val="95B6F650"/>
    <w:lvl w:ilvl="0" w:tplc="1F126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4392B"/>
    <w:multiLevelType w:val="hybridMultilevel"/>
    <w:tmpl w:val="C35AD450"/>
    <w:lvl w:ilvl="0" w:tplc="A842971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DD1CF3"/>
    <w:multiLevelType w:val="hybridMultilevel"/>
    <w:tmpl w:val="2ED4EFF0"/>
    <w:lvl w:ilvl="0" w:tplc="91528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C300F7"/>
    <w:multiLevelType w:val="hybridMultilevel"/>
    <w:tmpl w:val="28222BC2"/>
    <w:lvl w:ilvl="0" w:tplc="B6988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A55B4"/>
    <w:multiLevelType w:val="hybridMultilevel"/>
    <w:tmpl w:val="23049EFE"/>
    <w:lvl w:ilvl="0" w:tplc="DD84C15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82BAC"/>
    <w:multiLevelType w:val="hybridMultilevel"/>
    <w:tmpl w:val="3468CCF8"/>
    <w:lvl w:ilvl="0" w:tplc="C2C22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B14F5"/>
    <w:multiLevelType w:val="hybridMultilevel"/>
    <w:tmpl w:val="DD2EDCD2"/>
    <w:lvl w:ilvl="0" w:tplc="942E3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C36DA"/>
    <w:multiLevelType w:val="hybridMultilevel"/>
    <w:tmpl w:val="E9F6334A"/>
    <w:lvl w:ilvl="0" w:tplc="52ECAD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07D59"/>
    <w:multiLevelType w:val="hybridMultilevel"/>
    <w:tmpl w:val="527AAC2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B471AE"/>
    <w:multiLevelType w:val="hybridMultilevel"/>
    <w:tmpl w:val="3376C81C"/>
    <w:lvl w:ilvl="0" w:tplc="D0D2B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475C8"/>
    <w:multiLevelType w:val="hybridMultilevel"/>
    <w:tmpl w:val="CFFA466C"/>
    <w:lvl w:ilvl="0" w:tplc="203870F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8F5AEA"/>
    <w:multiLevelType w:val="hybridMultilevel"/>
    <w:tmpl w:val="C7C42914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48A6743"/>
    <w:multiLevelType w:val="hybridMultilevel"/>
    <w:tmpl w:val="AEAA4D4A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5515BA6"/>
    <w:multiLevelType w:val="hybridMultilevel"/>
    <w:tmpl w:val="F1B2F9B6"/>
    <w:lvl w:ilvl="0" w:tplc="156884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43DCB"/>
    <w:multiLevelType w:val="hybridMultilevel"/>
    <w:tmpl w:val="2FFE6864"/>
    <w:lvl w:ilvl="0" w:tplc="3912F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A676F"/>
    <w:multiLevelType w:val="hybridMultilevel"/>
    <w:tmpl w:val="23F4CBB8"/>
    <w:lvl w:ilvl="0" w:tplc="8534B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E3DBA"/>
    <w:multiLevelType w:val="hybridMultilevel"/>
    <w:tmpl w:val="01E407DA"/>
    <w:lvl w:ilvl="0" w:tplc="DABCE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313FE"/>
    <w:multiLevelType w:val="hybridMultilevel"/>
    <w:tmpl w:val="FAA8C206"/>
    <w:lvl w:ilvl="0" w:tplc="177EB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B4C8D"/>
    <w:multiLevelType w:val="hybridMultilevel"/>
    <w:tmpl w:val="3EF481A6"/>
    <w:lvl w:ilvl="0" w:tplc="A112CC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F623F0"/>
    <w:multiLevelType w:val="hybridMultilevel"/>
    <w:tmpl w:val="6AB87A54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6A6B5007"/>
    <w:multiLevelType w:val="hybridMultilevel"/>
    <w:tmpl w:val="DB46928C"/>
    <w:lvl w:ilvl="0" w:tplc="B364B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A36664"/>
    <w:multiLevelType w:val="hybridMultilevel"/>
    <w:tmpl w:val="1C6E1B30"/>
    <w:lvl w:ilvl="0" w:tplc="6E4E2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068B7"/>
    <w:multiLevelType w:val="hybridMultilevel"/>
    <w:tmpl w:val="62DC26CE"/>
    <w:lvl w:ilvl="0" w:tplc="F6F01C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53A36"/>
    <w:multiLevelType w:val="hybridMultilevel"/>
    <w:tmpl w:val="D7E0418C"/>
    <w:lvl w:ilvl="0" w:tplc="1E82DD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174B3"/>
    <w:multiLevelType w:val="hybridMultilevel"/>
    <w:tmpl w:val="5ED801E8"/>
    <w:lvl w:ilvl="0" w:tplc="9B26A59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A3219"/>
    <w:multiLevelType w:val="hybridMultilevel"/>
    <w:tmpl w:val="A2CCD740"/>
    <w:lvl w:ilvl="0" w:tplc="50EC02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A0E4A"/>
    <w:multiLevelType w:val="hybridMultilevel"/>
    <w:tmpl w:val="1F3A77B2"/>
    <w:lvl w:ilvl="0" w:tplc="6428B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32EBA"/>
    <w:multiLevelType w:val="hybridMultilevel"/>
    <w:tmpl w:val="76B6A852"/>
    <w:lvl w:ilvl="0" w:tplc="F03CE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245C0"/>
    <w:multiLevelType w:val="hybridMultilevel"/>
    <w:tmpl w:val="A94AFE86"/>
    <w:lvl w:ilvl="0" w:tplc="F092CD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590505">
    <w:abstractNumId w:val="29"/>
  </w:num>
  <w:num w:numId="2" w16cid:durableId="444929299">
    <w:abstractNumId w:val="11"/>
  </w:num>
  <w:num w:numId="3" w16cid:durableId="367878008">
    <w:abstractNumId w:val="19"/>
  </w:num>
  <w:num w:numId="4" w16cid:durableId="1868058458">
    <w:abstractNumId w:val="8"/>
  </w:num>
  <w:num w:numId="5" w16cid:durableId="1097798541">
    <w:abstractNumId w:val="32"/>
  </w:num>
  <w:num w:numId="6" w16cid:durableId="1033926004">
    <w:abstractNumId w:val="13"/>
  </w:num>
  <w:num w:numId="7" w16cid:durableId="531039520">
    <w:abstractNumId w:val="3"/>
  </w:num>
  <w:num w:numId="8" w16cid:durableId="1720519247">
    <w:abstractNumId w:val="27"/>
  </w:num>
  <w:num w:numId="9" w16cid:durableId="303389106">
    <w:abstractNumId w:val="1"/>
  </w:num>
  <w:num w:numId="10" w16cid:durableId="1680036686">
    <w:abstractNumId w:val="14"/>
  </w:num>
  <w:num w:numId="11" w16cid:durableId="1264528750">
    <w:abstractNumId w:val="17"/>
  </w:num>
  <w:num w:numId="12" w16cid:durableId="2101438279">
    <w:abstractNumId w:val="18"/>
  </w:num>
  <w:num w:numId="13" w16cid:durableId="929192076">
    <w:abstractNumId w:val="7"/>
  </w:num>
  <w:num w:numId="14" w16cid:durableId="1086154315">
    <w:abstractNumId w:val="4"/>
  </w:num>
  <w:num w:numId="15" w16cid:durableId="734932782">
    <w:abstractNumId w:val="20"/>
  </w:num>
  <w:num w:numId="16" w16cid:durableId="1593466419">
    <w:abstractNumId w:val="2"/>
  </w:num>
  <w:num w:numId="17" w16cid:durableId="1431583238">
    <w:abstractNumId w:val="10"/>
  </w:num>
  <w:num w:numId="18" w16cid:durableId="1563322613">
    <w:abstractNumId w:val="5"/>
  </w:num>
  <w:num w:numId="19" w16cid:durableId="1105345007">
    <w:abstractNumId w:val="31"/>
  </w:num>
  <w:num w:numId="20" w16cid:durableId="1653289299">
    <w:abstractNumId w:val="30"/>
  </w:num>
  <w:num w:numId="21" w16cid:durableId="1745953959">
    <w:abstractNumId w:val="22"/>
  </w:num>
  <w:num w:numId="22" w16cid:durableId="1367289268">
    <w:abstractNumId w:val="28"/>
  </w:num>
  <w:num w:numId="23" w16cid:durableId="1681156800">
    <w:abstractNumId w:val="0"/>
  </w:num>
  <w:num w:numId="24" w16cid:durableId="1362052484">
    <w:abstractNumId w:val="21"/>
  </w:num>
  <w:num w:numId="25" w16cid:durableId="502017097">
    <w:abstractNumId w:val="26"/>
  </w:num>
  <w:num w:numId="26" w16cid:durableId="135875381">
    <w:abstractNumId w:val="25"/>
  </w:num>
  <w:num w:numId="27" w16cid:durableId="1987321432">
    <w:abstractNumId w:val="24"/>
  </w:num>
  <w:num w:numId="28" w16cid:durableId="891765931">
    <w:abstractNumId w:val="9"/>
  </w:num>
  <w:num w:numId="29" w16cid:durableId="170069664">
    <w:abstractNumId w:val="15"/>
  </w:num>
  <w:num w:numId="30" w16cid:durableId="1102452197">
    <w:abstractNumId w:val="12"/>
  </w:num>
  <w:num w:numId="31" w16cid:durableId="562181389">
    <w:abstractNumId w:val="23"/>
  </w:num>
  <w:num w:numId="32" w16cid:durableId="1726756007">
    <w:abstractNumId w:val="16"/>
  </w:num>
  <w:num w:numId="33" w16cid:durableId="8656816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1431"/>
    <w:rsid w:val="0000376D"/>
    <w:rsid w:val="00011BF3"/>
    <w:rsid w:val="00013ADB"/>
    <w:rsid w:val="00015D31"/>
    <w:rsid w:val="00015E15"/>
    <w:rsid w:val="00020247"/>
    <w:rsid w:val="000205E6"/>
    <w:rsid w:val="00021C3C"/>
    <w:rsid w:val="000233EE"/>
    <w:rsid w:val="00023577"/>
    <w:rsid w:val="00047471"/>
    <w:rsid w:val="00053BB4"/>
    <w:rsid w:val="00055B86"/>
    <w:rsid w:val="000678F1"/>
    <w:rsid w:val="00067EDA"/>
    <w:rsid w:val="0007075E"/>
    <w:rsid w:val="0007307E"/>
    <w:rsid w:val="00073499"/>
    <w:rsid w:val="00073BDA"/>
    <w:rsid w:val="0007519F"/>
    <w:rsid w:val="000813EF"/>
    <w:rsid w:val="00083395"/>
    <w:rsid w:val="000913E0"/>
    <w:rsid w:val="00096CEF"/>
    <w:rsid w:val="00097D2C"/>
    <w:rsid w:val="000A0CBC"/>
    <w:rsid w:val="000A11C1"/>
    <w:rsid w:val="000A1220"/>
    <w:rsid w:val="000A2154"/>
    <w:rsid w:val="000A2901"/>
    <w:rsid w:val="000A2C44"/>
    <w:rsid w:val="000A53CC"/>
    <w:rsid w:val="000B074D"/>
    <w:rsid w:val="000B10FA"/>
    <w:rsid w:val="000B1936"/>
    <w:rsid w:val="000B3A34"/>
    <w:rsid w:val="000B3B03"/>
    <w:rsid w:val="000B58B0"/>
    <w:rsid w:val="000C021F"/>
    <w:rsid w:val="000C0C50"/>
    <w:rsid w:val="000C6119"/>
    <w:rsid w:val="000C723D"/>
    <w:rsid w:val="000D0BB2"/>
    <w:rsid w:val="000D206F"/>
    <w:rsid w:val="000D2335"/>
    <w:rsid w:val="000D37CE"/>
    <w:rsid w:val="000D63A7"/>
    <w:rsid w:val="000D6B35"/>
    <w:rsid w:val="000D6F0E"/>
    <w:rsid w:val="000E1F7D"/>
    <w:rsid w:val="000E3AB1"/>
    <w:rsid w:val="000E5106"/>
    <w:rsid w:val="000E5F46"/>
    <w:rsid w:val="000E721D"/>
    <w:rsid w:val="000F07C4"/>
    <w:rsid w:val="000F42F8"/>
    <w:rsid w:val="000F5E8D"/>
    <w:rsid w:val="000F627D"/>
    <w:rsid w:val="0010273D"/>
    <w:rsid w:val="00104875"/>
    <w:rsid w:val="00104A29"/>
    <w:rsid w:val="001126A2"/>
    <w:rsid w:val="0011356A"/>
    <w:rsid w:val="00113FCF"/>
    <w:rsid w:val="00116A3F"/>
    <w:rsid w:val="001230BC"/>
    <w:rsid w:val="0012331D"/>
    <w:rsid w:val="00124D7D"/>
    <w:rsid w:val="00126A05"/>
    <w:rsid w:val="00133C40"/>
    <w:rsid w:val="00134B89"/>
    <w:rsid w:val="00140A3C"/>
    <w:rsid w:val="00140F06"/>
    <w:rsid w:val="0014273B"/>
    <w:rsid w:val="001448C5"/>
    <w:rsid w:val="001472CC"/>
    <w:rsid w:val="00150B86"/>
    <w:rsid w:val="0015301F"/>
    <w:rsid w:val="0015600D"/>
    <w:rsid w:val="00156181"/>
    <w:rsid w:val="001618B6"/>
    <w:rsid w:val="00161D04"/>
    <w:rsid w:val="00165D98"/>
    <w:rsid w:val="00166DA9"/>
    <w:rsid w:val="001707DF"/>
    <w:rsid w:val="0017490E"/>
    <w:rsid w:val="00174BA9"/>
    <w:rsid w:val="001814FB"/>
    <w:rsid w:val="00181EFB"/>
    <w:rsid w:val="001858F2"/>
    <w:rsid w:val="00194840"/>
    <w:rsid w:val="001973E7"/>
    <w:rsid w:val="0019743E"/>
    <w:rsid w:val="001A2212"/>
    <w:rsid w:val="001A62FF"/>
    <w:rsid w:val="001B294C"/>
    <w:rsid w:val="001B442E"/>
    <w:rsid w:val="001B48D1"/>
    <w:rsid w:val="001B491D"/>
    <w:rsid w:val="001B5507"/>
    <w:rsid w:val="001B554E"/>
    <w:rsid w:val="001C06FC"/>
    <w:rsid w:val="001C2F52"/>
    <w:rsid w:val="001C5590"/>
    <w:rsid w:val="001C59C8"/>
    <w:rsid w:val="001C792C"/>
    <w:rsid w:val="001D05FC"/>
    <w:rsid w:val="001D20C3"/>
    <w:rsid w:val="001D5484"/>
    <w:rsid w:val="001D591E"/>
    <w:rsid w:val="001D5FED"/>
    <w:rsid w:val="001D6ABC"/>
    <w:rsid w:val="001D7342"/>
    <w:rsid w:val="001E2EF4"/>
    <w:rsid w:val="001E4A5F"/>
    <w:rsid w:val="001E631D"/>
    <w:rsid w:val="001E6FC6"/>
    <w:rsid w:val="001F0CF8"/>
    <w:rsid w:val="001F206C"/>
    <w:rsid w:val="001F4C3C"/>
    <w:rsid w:val="00204033"/>
    <w:rsid w:val="002049D4"/>
    <w:rsid w:val="00204F79"/>
    <w:rsid w:val="002057F0"/>
    <w:rsid w:val="002066B1"/>
    <w:rsid w:val="0021232C"/>
    <w:rsid w:val="0021476E"/>
    <w:rsid w:val="00215694"/>
    <w:rsid w:val="00217337"/>
    <w:rsid w:val="00225E19"/>
    <w:rsid w:val="00226C50"/>
    <w:rsid w:val="00231AB8"/>
    <w:rsid w:val="0023211B"/>
    <w:rsid w:val="00232E0F"/>
    <w:rsid w:val="00235F81"/>
    <w:rsid w:val="00237FB7"/>
    <w:rsid w:val="0024104A"/>
    <w:rsid w:val="00241E3B"/>
    <w:rsid w:val="0024392C"/>
    <w:rsid w:val="00244B02"/>
    <w:rsid w:val="00244D38"/>
    <w:rsid w:val="00244F7A"/>
    <w:rsid w:val="00247C48"/>
    <w:rsid w:val="0026201B"/>
    <w:rsid w:val="002622C3"/>
    <w:rsid w:val="0026557F"/>
    <w:rsid w:val="002658AC"/>
    <w:rsid w:val="002670AE"/>
    <w:rsid w:val="00271539"/>
    <w:rsid w:val="00272459"/>
    <w:rsid w:val="00273EB8"/>
    <w:rsid w:val="002760D3"/>
    <w:rsid w:val="00281D68"/>
    <w:rsid w:val="0028535A"/>
    <w:rsid w:val="00285712"/>
    <w:rsid w:val="00285A55"/>
    <w:rsid w:val="00285E70"/>
    <w:rsid w:val="00297BC1"/>
    <w:rsid w:val="002A1C25"/>
    <w:rsid w:val="002A1E30"/>
    <w:rsid w:val="002B6545"/>
    <w:rsid w:val="002C022B"/>
    <w:rsid w:val="002C2196"/>
    <w:rsid w:val="002C22B5"/>
    <w:rsid w:val="002C68EB"/>
    <w:rsid w:val="002C7DD8"/>
    <w:rsid w:val="002D3F92"/>
    <w:rsid w:val="002D5D19"/>
    <w:rsid w:val="002E0574"/>
    <w:rsid w:val="002E1708"/>
    <w:rsid w:val="002E17F9"/>
    <w:rsid w:val="002E28E1"/>
    <w:rsid w:val="002E56A1"/>
    <w:rsid w:val="002E59B5"/>
    <w:rsid w:val="003006F6"/>
    <w:rsid w:val="0030207F"/>
    <w:rsid w:val="00305714"/>
    <w:rsid w:val="00306245"/>
    <w:rsid w:val="00311AAF"/>
    <w:rsid w:val="00317499"/>
    <w:rsid w:val="003223B2"/>
    <w:rsid w:val="0032375C"/>
    <w:rsid w:val="003260AC"/>
    <w:rsid w:val="003270F1"/>
    <w:rsid w:val="00327322"/>
    <w:rsid w:val="00330489"/>
    <w:rsid w:val="00332443"/>
    <w:rsid w:val="00332CAB"/>
    <w:rsid w:val="00333AA6"/>
    <w:rsid w:val="003405CF"/>
    <w:rsid w:val="0034190D"/>
    <w:rsid w:val="0034223B"/>
    <w:rsid w:val="00344013"/>
    <w:rsid w:val="0034579C"/>
    <w:rsid w:val="00347EFB"/>
    <w:rsid w:val="00351AA5"/>
    <w:rsid w:val="00352467"/>
    <w:rsid w:val="003526C3"/>
    <w:rsid w:val="003535B2"/>
    <w:rsid w:val="00353634"/>
    <w:rsid w:val="00361069"/>
    <w:rsid w:val="00365C21"/>
    <w:rsid w:val="0036674B"/>
    <w:rsid w:val="003667A7"/>
    <w:rsid w:val="003706B9"/>
    <w:rsid w:val="003716F3"/>
    <w:rsid w:val="00375F0E"/>
    <w:rsid w:val="003772BD"/>
    <w:rsid w:val="00380045"/>
    <w:rsid w:val="00383272"/>
    <w:rsid w:val="00390233"/>
    <w:rsid w:val="00396D43"/>
    <w:rsid w:val="003A0FE9"/>
    <w:rsid w:val="003A1E78"/>
    <w:rsid w:val="003B213C"/>
    <w:rsid w:val="003B53F7"/>
    <w:rsid w:val="003B5FFD"/>
    <w:rsid w:val="003C6579"/>
    <w:rsid w:val="003C66B7"/>
    <w:rsid w:val="003D022C"/>
    <w:rsid w:val="003D119A"/>
    <w:rsid w:val="003D2EC6"/>
    <w:rsid w:val="003D5A37"/>
    <w:rsid w:val="003D62F8"/>
    <w:rsid w:val="003D6959"/>
    <w:rsid w:val="003E6522"/>
    <w:rsid w:val="003F18DB"/>
    <w:rsid w:val="003F56F8"/>
    <w:rsid w:val="003F58C2"/>
    <w:rsid w:val="004001FF"/>
    <w:rsid w:val="00401158"/>
    <w:rsid w:val="004024F1"/>
    <w:rsid w:val="00405724"/>
    <w:rsid w:val="00413DF7"/>
    <w:rsid w:val="00416530"/>
    <w:rsid w:val="00416A31"/>
    <w:rsid w:val="00421C7C"/>
    <w:rsid w:val="00422110"/>
    <w:rsid w:val="00422686"/>
    <w:rsid w:val="00424623"/>
    <w:rsid w:val="00426218"/>
    <w:rsid w:val="0043284F"/>
    <w:rsid w:val="00432FA5"/>
    <w:rsid w:val="00433070"/>
    <w:rsid w:val="0043580E"/>
    <w:rsid w:val="004367DF"/>
    <w:rsid w:val="00441CC0"/>
    <w:rsid w:val="00444E94"/>
    <w:rsid w:val="00445652"/>
    <w:rsid w:val="00446612"/>
    <w:rsid w:val="0044706B"/>
    <w:rsid w:val="00451497"/>
    <w:rsid w:val="00451F50"/>
    <w:rsid w:val="00452CAE"/>
    <w:rsid w:val="004532CF"/>
    <w:rsid w:val="00457C35"/>
    <w:rsid w:val="00462D9F"/>
    <w:rsid w:val="00471C7F"/>
    <w:rsid w:val="0047713F"/>
    <w:rsid w:val="00485BF9"/>
    <w:rsid w:val="004875ED"/>
    <w:rsid w:val="00490688"/>
    <w:rsid w:val="004926CB"/>
    <w:rsid w:val="00494EA7"/>
    <w:rsid w:val="004A04D9"/>
    <w:rsid w:val="004A0B89"/>
    <w:rsid w:val="004A0F88"/>
    <w:rsid w:val="004A22DC"/>
    <w:rsid w:val="004A559C"/>
    <w:rsid w:val="004A78EF"/>
    <w:rsid w:val="004B0561"/>
    <w:rsid w:val="004B37E1"/>
    <w:rsid w:val="004B3BCA"/>
    <w:rsid w:val="004B57AC"/>
    <w:rsid w:val="004B5D3D"/>
    <w:rsid w:val="004B7860"/>
    <w:rsid w:val="004C5D90"/>
    <w:rsid w:val="004C76AF"/>
    <w:rsid w:val="004D02E0"/>
    <w:rsid w:val="004D046C"/>
    <w:rsid w:val="004D4565"/>
    <w:rsid w:val="004D51C3"/>
    <w:rsid w:val="004D71B7"/>
    <w:rsid w:val="004D766A"/>
    <w:rsid w:val="004D7EBF"/>
    <w:rsid w:val="004E352A"/>
    <w:rsid w:val="004E6AF9"/>
    <w:rsid w:val="004E6EBE"/>
    <w:rsid w:val="004F00AF"/>
    <w:rsid w:val="004F07B7"/>
    <w:rsid w:val="004F0C8B"/>
    <w:rsid w:val="004F2837"/>
    <w:rsid w:val="004F50DD"/>
    <w:rsid w:val="004F5F8C"/>
    <w:rsid w:val="0050024D"/>
    <w:rsid w:val="005133AD"/>
    <w:rsid w:val="00513582"/>
    <w:rsid w:val="005143F7"/>
    <w:rsid w:val="00521CC8"/>
    <w:rsid w:val="00522070"/>
    <w:rsid w:val="0052298E"/>
    <w:rsid w:val="00523701"/>
    <w:rsid w:val="00524544"/>
    <w:rsid w:val="00526031"/>
    <w:rsid w:val="00527465"/>
    <w:rsid w:val="00527520"/>
    <w:rsid w:val="00530CEA"/>
    <w:rsid w:val="00536215"/>
    <w:rsid w:val="00537E60"/>
    <w:rsid w:val="00540872"/>
    <w:rsid w:val="00541FC0"/>
    <w:rsid w:val="00546248"/>
    <w:rsid w:val="00547F35"/>
    <w:rsid w:val="00552A43"/>
    <w:rsid w:val="005537F8"/>
    <w:rsid w:val="005578A7"/>
    <w:rsid w:val="005650CD"/>
    <w:rsid w:val="005664B4"/>
    <w:rsid w:val="0056747C"/>
    <w:rsid w:val="00570E06"/>
    <w:rsid w:val="00575571"/>
    <w:rsid w:val="00580765"/>
    <w:rsid w:val="00581BB7"/>
    <w:rsid w:val="00582129"/>
    <w:rsid w:val="00582829"/>
    <w:rsid w:val="005841AE"/>
    <w:rsid w:val="005842BB"/>
    <w:rsid w:val="0059411E"/>
    <w:rsid w:val="0059772E"/>
    <w:rsid w:val="00597D4D"/>
    <w:rsid w:val="005A1857"/>
    <w:rsid w:val="005A2C2C"/>
    <w:rsid w:val="005A46DB"/>
    <w:rsid w:val="005A5167"/>
    <w:rsid w:val="005B28D4"/>
    <w:rsid w:val="005B4256"/>
    <w:rsid w:val="005B526F"/>
    <w:rsid w:val="005C319F"/>
    <w:rsid w:val="005C3CCE"/>
    <w:rsid w:val="005C73FE"/>
    <w:rsid w:val="005D196A"/>
    <w:rsid w:val="005D21E0"/>
    <w:rsid w:val="005D3461"/>
    <w:rsid w:val="005D7E69"/>
    <w:rsid w:val="005E5D8A"/>
    <w:rsid w:val="005E5E5F"/>
    <w:rsid w:val="005F2156"/>
    <w:rsid w:val="005F41EE"/>
    <w:rsid w:val="005F43B4"/>
    <w:rsid w:val="005F6349"/>
    <w:rsid w:val="006021FF"/>
    <w:rsid w:val="006136EB"/>
    <w:rsid w:val="006160AC"/>
    <w:rsid w:val="006225F5"/>
    <w:rsid w:val="0062638F"/>
    <w:rsid w:val="0063086E"/>
    <w:rsid w:val="006321B1"/>
    <w:rsid w:val="00632E31"/>
    <w:rsid w:val="00633E79"/>
    <w:rsid w:val="0063756B"/>
    <w:rsid w:val="00643B40"/>
    <w:rsid w:val="006447EA"/>
    <w:rsid w:val="00644BB8"/>
    <w:rsid w:val="00645869"/>
    <w:rsid w:val="00647BE9"/>
    <w:rsid w:val="006500A5"/>
    <w:rsid w:val="00650E95"/>
    <w:rsid w:val="00651A80"/>
    <w:rsid w:val="0065281E"/>
    <w:rsid w:val="0065476B"/>
    <w:rsid w:val="00655E9D"/>
    <w:rsid w:val="00656C31"/>
    <w:rsid w:val="006619E6"/>
    <w:rsid w:val="006634EF"/>
    <w:rsid w:val="00664B60"/>
    <w:rsid w:val="00666446"/>
    <w:rsid w:val="00674773"/>
    <w:rsid w:val="00680A7E"/>
    <w:rsid w:val="00682BAE"/>
    <w:rsid w:val="00685875"/>
    <w:rsid w:val="006859BB"/>
    <w:rsid w:val="00686FBE"/>
    <w:rsid w:val="00687B50"/>
    <w:rsid w:val="00692B7F"/>
    <w:rsid w:val="00692C51"/>
    <w:rsid w:val="00693C30"/>
    <w:rsid w:val="00693F1B"/>
    <w:rsid w:val="0069577B"/>
    <w:rsid w:val="00695B1E"/>
    <w:rsid w:val="006A49B4"/>
    <w:rsid w:val="006A51C7"/>
    <w:rsid w:val="006B1C35"/>
    <w:rsid w:val="006C15FE"/>
    <w:rsid w:val="006C4C66"/>
    <w:rsid w:val="006C579B"/>
    <w:rsid w:val="006D033E"/>
    <w:rsid w:val="006D0EE6"/>
    <w:rsid w:val="006D219A"/>
    <w:rsid w:val="006D5291"/>
    <w:rsid w:val="006D633D"/>
    <w:rsid w:val="006D6F7A"/>
    <w:rsid w:val="006E05EF"/>
    <w:rsid w:val="006E1A83"/>
    <w:rsid w:val="006E1CE1"/>
    <w:rsid w:val="006E445B"/>
    <w:rsid w:val="006E56D6"/>
    <w:rsid w:val="006E5D39"/>
    <w:rsid w:val="006F00D2"/>
    <w:rsid w:val="006F1E68"/>
    <w:rsid w:val="006F33DE"/>
    <w:rsid w:val="006F6759"/>
    <w:rsid w:val="006F67E4"/>
    <w:rsid w:val="006F7061"/>
    <w:rsid w:val="007011D4"/>
    <w:rsid w:val="007040B6"/>
    <w:rsid w:val="00705D5E"/>
    <w:rsid w:val="00706185"/>
    <w:rsid w:val="0071039C"/>
    <w:rsid w:val="00712A64"/>
    <w:rsid w:val="007160D0"/>
    <w:rsid w:val="00717492"/>
    <w:rsid w:val="007204D8"/>
    <w:rsid w:val="00721364"/>
    <w:rsid w:val="007216A9"/>
    <w:rsid w:val="007249BA"/>
    <w:rsid w:val="00724F7D"/>
    <w:rsid w:val="00727229"/>
    <w:rsid w:val="00727B8B"/>
    <w:rsid w:val="00727FC4"/>
    <w:rsid w:val="00730097"/>
    <w:rsid w:val="00732243"/>
    <w:rsid w:val="007409C7"/>
    <w:rsid w:val="007409E6"/>
    <w:rsid w:val="00747897"/>
    <w:rsid w:val="00756331"/>
    <w:rsid w:val="00756666"/>
    <w:rsid w:val="00757184"/>
    <w:rsid w:val="00757D53"/>
    <w:rsid w:val="00762DF4"/>
    <w:rsid w:val="007640BD"/>
    <w:rsid w:val="007657E8"/>
    <w:rsid w:val="00767945"/>
    <w:rsid w:val="007715CD"/>
    <w:rsid w:val="0077367D"/>
    <w:rsid w:val="00774B4E"/>
    <w:rsid w:val="007806E2"/>
    <w:rsid w:val="00781F2E"/>
    <w:rsid w:val="00784083"/>
    <w:rsid w:val="00785154"/>
    <w:rsid w:val="00790560"/>
    <w:rsid w:val="007919D3"/>
    <w:rsid w:val="00792997"/>
    <w:rsid w:val="007A0F81"/>
    <w:rsid w:val="007B4575"/>
    <w:rsid w:val="007B6152"/>
    <w:rsid w:val="007C20FF"/>
    <w:rsid w:val="007C6114"/>
    <w:rsid w:val="007C6B73"/>
    <w:rsid w:val="007D09C0"/>
    <w:rsid w:val="007D18A4"/>
    <w:rsid w:val="007D36AC"/>
    <w:rsid w:val="007D7ACE"/>
    <w:rsid w:val="007E0741"/>
    <w:rsid w:val="007E0791"/>
    <w:rsid w:val="007E07F7"/>
    <w:rsid w:val="007E4832"/>
    <w:rsid w:val="007E4EE2"/>
    <w:rsid w:val="007E6C64"/>
    <w:rsid w:val="007E7426"/>
    <w:rsid w:val="007F1717"/>
    <w:rsid w:val="007F340D"/>
    <w:rsid w:val="007F6D4E"/>
    <w:rsid w:val="008008E2"/>
    <w:rsid w:val="00804965"/>
    <w:rsid w:val="008135F6"/>
    <w:rsid w:val="00813769"/>
    <w:rsid w:val="008138C5"/>
    <w:rsid w:val="00817EFB"/>
    <w:rsid w:val="00820C32"/>
    <w:rsid w:val="00825050"/>
    <w:rsid w:val="00826D9C"/>
    <w:rsid w:val="0083020F"/>
    <w:rsid w:val="00830C0A"/>
    <w:rsid w:val="00830F75"/>
    <w:rsid w:val="00833FF7"/>
    <w:rsid w:val="00836514"/>
    <w:rsid w:val="00836934"/>
    <w:rsid w:val="00840B44"/>
    <w:rsid w:val="008457E2"/>
    <w:rsid w:val="0084772C"/>
    <w:rsid w:val="00850DF8"/>
    <w:rsid w:val="00851412"/>
    <w:rsid w:val="00851DBC"/>
    <w:rsid w:val="008520C9"/>
    <w:rsid w:val="008533F2"/>
    <w:rsid w:val="00854D07"/>
    <w:rsid w:val="0085706A"/>
    <w:rsid w:val="00857DCD"/>
    <w:rsid w:val="008605E9"/>
    <w:rsid w:val="00863224"/>
    <w:rsid w:val="00865CA3"/>
    <w:rsid w:val="008661EC"/>
    <w:rsid w:val="00872CD5"/>
    <w:rsid w:val="00874478"/>
    <w:rsid w:val="00876A63"/>
    <w:rsid w:val="0088140F"/>
    <w:rsid w:val="0088292D"/>
    <w:rsid w:val="00885623"/>
    <w:rsid w:val="00891A42"/>
    <w:rsid w:val="0089404A"/>
    <w:rsid w:val="0089521A"/>
    <w:rsid w:val="008A7052"/>
    <w:rsid w:val="008A750B"/>
    <w:rsid w:val="008B18B9"/>
    <w:rsid w:val="008B2D59"/>
    <w:rsid w:val="008B474D"/>
    <w:rsid w:val="008B5264"/>
    <w:rsid w:val="008C1753"/>
    <w:rsid w:val="008C77F0"/>
    <w:rsid w:val="008D0149"/>
    <w:rsid w:val="008D015C"/>
    <w:rsid w:val="008D12B4"/>
    <w:rsid w:val="008D2A93"/>
    <w:rsid w:val="008D41A9"/>
    <w:rsid w:val="008D5CBA"/>
    <w:rsid w:val="008E3F8E"/>
    <w:rsid w:val="008E46F7"/>
    <w:rsid w:val="008E4E34"/>
    <w:rsid w:val="008F173C"/>
    <w:rsid w:val="008F2638"/>
    <w:rsid w:val="008F43DE"/>
    <w:rsid w:val="008F5C2B"/>
    <w:rsid w:val="008F6626"/>
    <w:rsid w:val="009041D4"/>
    <w:rsid w:val="00904C0C"/>
    <w:rsid w:val="00906FC8"/>
    <w:rsid w:val="00913F8D"/>
    <w:rsid w:val="00914F6A"/>
    <w:rsid w:val="009230FA"/>
    <w:rsid w:val="00926148"/>
    <w:rsid w:val="00927ED3"/>
    <w:rsid w:val="00931239"/>
    <w:rsid w:val="009405A4"/>
    <w:rsid w:val="0094077B"/>
    <w:rsid w:val="00941CC6"/>
    <w:rsid w:val="00946B3B"/>
    <w:rsid w:val="009476CB"/>
    <w:rsid w:val="00951509"/>
    <w:rsid w:val="00955575"/>
    <w:rsid w:val="00963680"/>
    <w:rsid w:val="009656DB"/>
    <w:rsid w:val="00965E8D"/>
    <w:rsid w:val="00973C25"/>
    <w:rsid w:val="009800CF"/>
    <w:rsid w:val="00982F7E"/>
    <w:rsid w:val="00986962"/>
    <w:rsid w:val="00986F66"/>
    <w:rsid w:val="00990BD4"/>
    <w:rsid w:val="00990DC6"/>
    <w:rsid w:val="00992F9A"/>
    <w:rsid w:val="0099713E"/>
    <w:rsid w:val="009A1AB4"/>
    <w:rsid w:val="009A396B"/>
    <w:rsid w:val="009B3DF9"/>
    <w:rsid w:val="009B5559"/>
    <w:rsid w:val="009B7228"/>
    <w:rsid w:val="009B7913"/>
    <w:rsid w:val="009C18B5"/>
    <w:rsid w:val="009C40E9"/>
    <w:rsid w:val="009C4B10"/>
    <w:rsid w:val="009D242D"/>
    <w:rsid w:val="009E480B"/>
    <w:rsid w:val="009E4BCB"/>
    <w:rsid w:val="009E52C1"/>
    <w:rsid w:val="009E57C8"/>
    <w:rsid w:val="009E6B2D"/>
    <w:rsid w:val="009E78D6"/>
    <w:rsid w:val="009F053F"/>
    <w:rsid w:val="009F05A4"/>
    <w:rsid w:val="009F0775"/>
    <w:rsid w:val="009F4A85"/>
    <w:rsid w:val="009F5F73"/>
    <w:rsid w:val="009F73CB"/>
    <w:rsid w:val="00A0134A"/>
    <w:rsid w:val="00A106B1"/>
    <w:rsid w:val="00A109D0"/>
    <w:rsid w:val="00A12FD2"/>
    <w:rsid w:val="00A1304F"/>
    <w:rsid w:val="00A16146"/>
    <w:rsid w:val="00A1798A"/>
    <w:rsid w:val="00A2114F"/>
    <w:rsid w:val="00A308CA"/>
    <w:rsid w:val="00A30CFA"/>
    <w:rsid w:val="00A30D8D"/>
    <w:rsid w:val="00A30F85"/>
    <w:rsid w:val="00A31319"/>
    <w:rsid w:val="00A321B8"/>
    <w:rsid w:val="00A363CC"/>
    <w:rsid w:val="00A3652B"/>
    <w:rsid w:val="00A43E19"/>
    <w:rsid w:val="00A475C8"/>
    <w:rsid w:val="00A47A43"/>
    <w:rsid w:val="00A47EBE"/>
    <w:rsid w:val="00A5093F"/>
    <w:rsid w:val="00A528BD"/>
    <w:rsid w:val="00A53545"/>
    <w:rsid w:val="00A53D96"/>
    <w:rsid w:val="00A541AC"/>
    <w:rsid w:val="00A55FE9"/>
    <w:rsid w:val="00A56BEB"/>
    <w:rsid w:val="00A624E5"/>
    <w:rsid w:val="00A64F04"/>
    <w:rsid w:val="00A663A4"/>
    <w:rsid w:val="00A734BE"/>
    <w:rsid w:val="00A73DC5"/>
    <w:rsid w:val="00A76D2A"/>
    <w:rsid w:val="00A802C9"/>
    <w:rsid w:val="00A806D7"/>
    <w:rsid w:val="00A80760"/>
    <w:rsid w:val="00A83BB9"/>
    <w:rsid w:val="00A84F13"/>
    <w:rsid w:val="00A86146"/>
    <w:rsid w:val="00A87390"/>
    <w:rsid w:val="00A879A7"/>
    <w:rsid w:val="00A90B75"/>
    <w:rsid w:val="00A91EA2"/>
    <w:rsid w:val="00A96B52"/>
    <w:rsid w:val="00AA55B6"/>
    <w:rsid w:val="00AA5CE6"/>
    <w:rsid w:val="00AA5E50"/>
    <w:rsid w:val="00AA6226"/>
    <w:rsid w:val="00AB0AF8"/>
    <w:rsid w:val="00AB4215"/>
    <w:rsid w:val="00AB42D7"/>
    <w:rsid w:val="00AC0438"/>
    <w:rsid w:val="00AC5F8B"/>
    <w:rsid w:val="00AC674A"/>
    <w:rsid w:val="00AC6E38"/>
    <w:rsid w:val="00AD1C12"/>
    <w:rsid w:val="00AD3271"/>
    <w:rsid w:val="00AD3794"/>
    <w:rsid w:val="00AD62EF"/>
    <w:rsid w:val="00AD6CBB"/>
    <w:rsid w:val="00AD7E79"/>
    <w:rsid w:val="00AE0C36"/>
    <w:rsid w:val="00AE10FF"/>
    <w:rsid w:val="00AE139E"/>
    <w:rsid w:val="00AE78CC"/>
    <w:rsid w:val="00AF0BFD"/>
    <w:rsid w:val="00AF2641"/>
    <w:rsid w:val="00AF2D3B"/>
    <w:rsid w:val="00AF2F45"/>
    <w:rsid w:val="00AF5DC0"/>
    <w:rsid w:val="00B01577"/>
    <w:rsid w:val="00B01F83"/>
    <w:rsid w:val="00B03DCC"/>
    <w:rsid w:val="00B076CD"/>
    <w:rsid w:val="00B07B28"/>
    <w:rsid w:val="00B07B94"/>
    <w:rsid w:val="00B106E4"/>
    <w:rsid w:val="00B14764"/>
    <w:rsid w:val="00B2230A"/>
    <w:rsid w:val="00B249C3"/>
    <w:rsid w:val="00B25465"/>
    <w:rsid w:val="00B27124"/>
    <w:rsid w:val="00B321A7"/>
    <w:rsid w:val="00B40B85"/>
    <w:rsid w:val="00B41713"/>
    <w:rsid w:val="00B43C57"/>
    <w:rsid w:val="00B44DEE"/>
    <w:rsid w:val="00B5184C"/>
    <w:rsid w:val="00B52E3D"/>
    <w:rsid w:val="00B532A7"/>
    <w:rsid w:val="00B542DC"/>
    <w:rsid w:val="00B54D20"/>
    <w:rsid w:val="00B6568E"/>
    <w:rsid w:val="00B6649B"/>
    <w:rsid w:val="00B70035"/>
    <w:rsid w:val="00B73187"/>
    <w:rsid w:val="00B77F54"/>
    <w:rsid w:val="00B81454"/>
    <w:rsid w:val="00B8296D"/>
    <w:rsid w:val="00B8711C"/>
    <w:rsid w:val="00B8761C"/>
    <w:rsid w:val="00B9161B"/>
    <w:rsid w:val="00B9240A"/>
    <w:rsid w:val="00B96E0B"/>
    <w:rsid w:val="00B97D36"/>
    <w:rsid w:val="00BA2562"/>
    <w:rsid w:val="00BA284D"/>
    <w:rsid w:val="00BA3190"/>
    <w:rsid w:val="00BB1E79"/>
    <w:rsid w:val="00BB3ED5"/>
    <w:rsid w:val="00BC12CA"/>
    <w:rsid w:val="00BC51AB"/>
    <w:rsid w:val="00BC6731"/>
    <w:rsid w:val="00BC755C"/>
    <w:rsid w:val="00BC76B1"/>
    <w:rsid w:val="00BD0B24"/>
    <w:rsid w:val="00BD3BFB"/>
    <w:rsid w:val="00BD6311"/>
    <w:rsid w:val="00BD6693"/>
    <w:rsid w:val="00BD751E"/>
    <w:rsid w:val="00BE29A6"/>
    <w:rsid w:val="00BE451E"/>
    <w:rsid w:val="00BE7FCE"/>
    <w:rsid w:val="00BF3831"/>
    <w:rsid w:val="00BF43A3"/>
    <w:rsid w:val="00BF476C"/>
    <w:rsid w:val="00BF5A7A"/>
    <w:rsid w:val="00BF697D"/>
    <w:rsid w:val="00C00262"/>
    <w:rsid w:val="00C00FE7"/>
    <w:rsid w:val="00C02989"/>
    <w:rsid w:val="00C101D6"/>
    <w:rsid w:val="00C11D6D"/>
    <w:rsid w:val="00C12012"/>
    <w:rsid w:val="00C127CD"/>
    <w:rsid w:val="00C1448B"/>
    <w:rsid w:val="00C16C2D"/>
    <w:rsid w:val="00C16CC3"/>
    <w:rsid w:val="00C2189E"/>
    <w:rsid w:val="00C237CD"/>
    <w:rsid w:val="00C30BE1"/>
    <w:rsid w:val="00C34FFB"/>
    <w:rsid w:val="00C362FC"/>
    <w:rsid w:val="00C431D6"/>
    <w:rsid w:val="00C440B3"/>
    <w:rsid w:val="00C44C3D"/>
    <w:rsid w:val="00C51254"/>
    <w:rsid w:val="00C61D9C"/>
    <w:rsid w:val="00C622BA"/>
    <w:rsid w:val="00C64241"/>
    <w:rsid w:val="00C64AD2"/>
    <w:rsid w:val="00C70B93"/>
    <w:rsid w:val="00C71D15"/>
    <w:rsid w:val="00C72333"/>
    <w:rsid w:val="00C72D59"/>
    <w:rsid w:val="00C75C36"/>
    <w:rsid w:val="00C81365"/>
    <w:rsid w:val="00C81FAE"/>
    <w:rsid w:val="00C82206"/>
    <w:rsid w:val="00C82B64"/>
    <w:rsid w:val="00C86167"/>
    <w:rsid w:val="00C867E6"/>
    <w:rsid w:val="00C95B92"/>
    <w:rsid w:val="00C95D18"/>
    <w:rsid w:val="00C961A8"/>
    <w:rsid w:val="00CA33B8"/>
    <w:rsid w:val="00CA618E"/>
    <w:rsid w:val="00CA67EF"/>
    <w:rsid w:val="00CA7C88"/>
    <w:rsid w:val="00CB1CB3"/>
    <w:rsid w:val="00CB3129"/>
    <w:rsid w:val="00CC0ACD"/>
    <w:rsid w:val="00CC3342"/>
    <w:rsid w:val="00CC5F24"/>
    <w:rsid w:val="00CE1616"/>
    <w:rsid w:val="00CE3DAC"/>
    <w:rsid w:val="00CE4E5F"/>
    <w:rsid w:val="00CE5225"/>
    <w:rsid w:val="00CE7304"/>
    <w:rsid w:val="00CF0532"/>
    <w:rsid w:val="00CF2DB8"/>
    <w:rsid w:val="00CF30E2"/>
    <w:rsid w:val="00CF5383"/>
    <w:rsid w:val="00CF7778"/>
    <w:rsid w:val="00D00014"/>
    <w:rsid w:val="00D02377"/>
    <w:rsid w:val="00D04E25"/>
    <w:rsid w:val="00D07861"/>
    <w:rsid w:val="00D10072"/>
    <w:rsid w:val="00D10AB5"/>
    <w:rsid w:val="00D13302"/>
    <w:rsid w:val="00D14281"/>
    <w:rsid w:val="00D1775F"/>
    <w:rsid w:val="00D251B4"/>
    <w:rsid w:val="00D25DB1"/>
    <w:rsid w:val="00D37464"/>
    <w:rsid w:val="00D40235"/>
    <w:rsid w:val="00D4472B"/>
    <w:rsid w:val="00D451BD"/>
    <w:rsid w:val="00D46F08"/>
    <w:rsid w:val="00D47D5F"/>
    <w:rsid w:val="00D504C0"/>
    <w:rsid w:val="00D57976"/>
    <w:rsid w:val="00D70001"/>
    <w:rsid w:val="00D72FE2"/>
    <w:rsid w:val="00D742A1"/>
    <w:rsid w:val="00D74989"/>
    <w:rsid w:val="00D74C55"/>
    <w:rsid w:val="00D85E54"/>
    <w:rsid w:val="00D902C5"/>
    <w:rsid w:val="00D921A8"/>
    <w:rsid w:val="00D93B7C"/>
    <w:rsid w:val="00D967B6"/>
    <w:rsid w:val="00D97BB1"/>
    <w:rsid w:val="00DA17E3"/>
    <w:rsid w:val="00DA2984"/>
    <w:rsid w:val="00DA5D25"/>
    <w:rsid w:val="00DA673F"/>
    <w:rsid w:val="00DA7501"/>
    <w:rsid w:val="00DB1389"/>
    <w:rsid w:val="00DB6986"/>
    <w:rsid w:val="00DC0319"/>
    <w:rsid w:val="00DC05FF"/>
    <w:rsid w:val="00DC72E6"/>
    <w:rsid w:val="00DD01D2"/>
    <w:rsid w:val="00DD105B"/>
    <w:rsid w:val="00DD4836"/>
    <w:rsid w:val="00DE199E"/>
    <w:rsid w:val="00DE5B94"/>
    <w:rsid w:val="00DE7C0A"/>
    <w:rsid w:val="00DE7D8A"/>
    <w:rsid w:val="00DE7EE3"/>
    <w:rsid w:val="00DF2AF7"/>
    <w:rsid w:val="00DF3AB3"/>
    <w:rsid w:val="00DF6596"/>
    <w:rsid w:val="00DF716E"/>
    <w:rsid w:val="00E014A6"/>
    <w:rsid w:val="00E01DC8"/>
    <w:rsid w:val="00E11A3D"/>
    <w:rsid w:val="00E11B4B"/>
    <w:rsid w:val="00E22B67"/>
    <w:rsid w:val="00E22ECB"/>
    <w:rsid w:val="00E2446B"/>
    <w:rsid w:val="00E30BD1"/>
    <w:rsid w:val="00E31185"/>
    <w:rsid w:val="00E319C6"/>
    <w:rsid w:val="00E31E39"/>
    <w:rsid w:val="00E35068"/>
    <w:rsid w:val="00E378E0"/>
    <w:rsid w:val="00E37E70"/>
    <w:rsid w:val="00E40EB8"/>
    <w:rsid w:val="00E41E5E"/>
    <w:rsid w:val="00E42391"/>
    <w:rsid w:val="00E47047"/>
    <w:rsid w:val="00E47200"/>
    <w:rsid w:val="00E47D4F"/>
    <w:rsid w:val="00E5167A"/>
    <w:rsid w:val="00E51D0B"/>
    <w:rsid w:val="00E5275E"/>
    <w:rsid w:val="00E52ADE"/>
    <w:rsid w:val="00E54DE5"/>
    <w:rsid w:val="00E60390"/>
    <w:rsid w:val="00E63682"/>
    <w:rsid w:val="00E63811"/>
    <w:rsid w:val="00E672F1"/>
    <w:rsid w:val="00E727FB"/>
    <w:rsid w:val="00E75CC1"/>
    <w:rsid w:val="00E761C4"/>
    <w:rsid w:val="00E81796"/>
    <w:rsid w:val="00E82505"/>
    <w:rsid w:val="00E844D8"/>
    <w:rsid w:val="00E8493D"/>
    <w:rsid w:val="00E85CC9"/>
    <w:rsid w:val="00E873B8"/>
    <w:rsid w:val="00E90734"/>
    <w:rsid w:val="00E90786"/>
    <w:rsid w:val="00E917AA"/>
    <w:rsid w:val="00E936E0"/>
    <w:rsid w:val="00E9656B"/>
    <w:rsid w:val="00EA110C"/>
    <w:rsid w:val="00EA24A9"/>
    <w:rsid w:val="00EA3996"/>
    <w:rsid w:val="00EA3A4E"/>
    <w:rsid w:val="00EB08BD"/>
    <w:rsid w:val="00EB14C2"/>
    <w:rsid w:val="00EB27D4"/>
    <w:rsid w:val="00EB4CBD"/>
    <w:rsid w:val="00EB635F"/>
    <w:rsid w:val="00EC4971"/>
    <w:rsid w:val="00EC52CA"/>
    <w:rsid w:val="00EC5328"/>
    <w:rsid w:val="00EC658F"/>
    <w:rsid w:val="00ED04CE"/>
    <w:rsid w:val="00ED16F1"/>
    <w:rsid w:val="00ED1AFC"/>
    <w:rsid w:val="00ED2730"/>
    <w:rsid w:val="00ED355E"/>
    <w:rsid w:val="00ED38DE"/>
    <w:rsid w:val="00ED48F2"/>
    <w:rsid w:val="00ED6216"/>
    <w:rsid w:val="00EE115E"/>
    <w:rsid w:val="00EE1512"/>
    <w:rsid w:val="00EE1F8F"/>
    <w:rsid w:val="00EE3FF8"/>
    <w:rsid w:val="00EE6531"/>
    <w:rsid w:val="00EF0F62"/>
    <w:rsid w:val="00EF1057"/>
    <w:rsid w:val="00EF3867"/>
    <w:rsid w:val="00EF38D8"/>
    <w:rsid w:val="00EF76D3"/>
    <w:rsid w:val="00F02384"/>
    <w:rsid w:val="00F06D65"/>
    <w:rsid w:val="00F07F9B"/>
    <w:rsid w:val="00F10038"/>
    <w:rsid w:val="00F10B0E"/>
    <w:rsid w:val="00F148A2"/>
    <w:rsid w:val="00F2019E"/>
    <w:rsid w:val="00F2159C"/>
    <w:rsid w:val="00F2786C"/>
    <w:rsid w:val="00F3022E"/>
    <w:rsid w:val="00F31C08"/>
    <w:rsid w:val="00F32053"/>
    <w:rsid w:val="00F3408B"/>
    <w:rsid w:val="00F35BD1"/>
    <w:rsid w:val="00F3639A"/>
    <w:rsid w:val="00F364EE"/>
    <w:rsid w:val="00F37D64"/>
    <w:rsid w:val="00F40624"/>
    <w:rsid w:val="00F41448"/>
    <w:rsid w:val="00F41C27"/>
    <w:rsid w:val="00F427DA"/>
    <w:rsid w:val="00F4514B"/>
    <w:rsid w:val="00F516CA"/>
    <w:rsid w:val="00F57F34"/>
    <w:rsid w:val="00F632B6"/>
    <w:rsid w:val="00F64741"/>
    <w:rsid w:val="00F64F2A"/>
    <w:rsid w:val="00F6610E"/>
    <w:rsid w:val="00F75E5A"/>
    <w:rsid w:val="00F75EA4"/>
    <w:rsid w:val="00F77F8D"/>
    <w:rsid w:val="00F8206C"/>
    <w:rsid w:val="00FA5877"/>
    <w:rsid w:val="00FC30C0"/>
    <w:rsid w:val="00FC65C2"/>
    <w:rsid w:val="00FC70DC"/>
    <w:rsid w:val="00FC71B6"/>
    <w:rsid w:val="00FC7313"/>
    <w:rsid w:val="00FC76F7"/>
    <w:rsid w:val="00FD02C7"/>
    <w:rsid w:val="00FD0A8B"/>
    <w:rsid w:val="00FD3084"/>
    <w:rsid w:val="00FD7341"/>
    <w:rsid w:val="00FE0860"/>
    <w:rsid w:val="00FE33AB"/>
    <w:rsid w:val="00FE36A2"/>
    <w:rsid w:val="00FE4F2B"/>
    <w:rsid w:val="00FE6F29"/>
    <w:rsid w:val="00FE7F2D"/>
    <w:rsid w:val="00FF0F99"/>
    <w:rsid w:val="00FF2FA4"/>
    <w:rsid w:val="00FF4A74"/>
    <w:rsid w:val="00FF4EED"/>
    <w:rsid w:val="00FF5125"/>
    <w:rsid w:val="00FF5239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3E5B36B8-2A44-5448-8A01-CEA13865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1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D967B6"/>
  </w:style>
  <w:style w:type="character" w:customStyle="1" w:styleId="woj">
    <w:name w:val="woj"/>
    <w:basedOn w:val="DefaultParagraphFont"/>
    <w:rsid w:val="00D967B6"/>
  </w:style>
  <w:style w:type="character" w:customStyle="1" w:styleId="Heading1Char">
    <w:name w:val="Heading 1 Char"/>
    <w:basedOn w:val="DefaultParagraphFont"/>
    <w:link w:val="Heading1"/>
    <w:uiPriority w:val="9"/>
    <w:rsid w:val="00A861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1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8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2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697E11-C754-F940-85B0-C7C2E95D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</cp:lastModifiedBy>
  <cp:revision>8</cp:revision>
  <cp:lastPrinted>2023-03-24T02:23:00Z</cp:lastPrinted>
  <dcterms:created xsi:type="dcterms:W3CDTF">2023-04-06T23:03:00Z</dcterms:created>
  <dcterms:modified xsi:type="dcterms:W3CDTF">2023-04-07T06:18:00Z</dcterms:modified>
</cp:coreProperties>
</file>