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150FE128" w:rsidR="00446612" w:rsidRDefault="00790560" w:rsidP="00446612">
      <w:pPr>
        <w:rPr>
          <w:b/>
          <w:bCs/>
          <w:sz w:val="26"/>
          <w:szCs w:val="26"/>
          <w:u w:val="single"/>
        </w:rPr>
      </w:pPr>
      <w:r>
        <w:rPr>
          <w:b/>
          <w:bCs/>
          <w:sz w:val="26"/>
          <w:szCs w:val="26"/>
          <w:u w:val="single"/>
        </w:rPr>
        <w:t>Pastor Demetric Felton Sr</w:t>
      </w:r>
      <w:r w:rsidR="004B37E1">
        <w:rPr>
          <w:b/>
          <w:bCs/>
          <w:sz w:val="26"/>
          <w:szCs w:val="26"/>
          <w:u w:val="single"/>
        </w:rPr>
        <w:t xml:space="preserve">                   </w:t>
      </w:r>
      <w:r w:rsidR="00A2114F">
        <w:rPr>
          <w:b/>
          <w:bCs/>
          <w:sz w:val="26"/>
          <w:szCs w:val="26"/>
          <w:u w:val="single"/>
        </w:rPr>
        <w:t xml:space="preserve"> </w:t>
      </w:r>
      <w:r w:rsidR="00A2114F" w:rsidRPr="0014273B">
        <w:rPr>
          <w:b/>
          <w:bCs/>
          <w:sz w:val="26"/>
          <w:szCs w:val="26"/>
          <w:u w:val="single"/>
        </w:rPr>
        <w:t xml:space="preserve"> </w:t>
      </w:r>
      <w:r w:rsidR="00B542DC" w:rsidRPr="0014273B">
        <w:rPr>
          <w:b/>
          <w:bCs/>
          <w:sz w:val="26"/>
          <w:szCs w:val="26"/>
          <w:u w:val="single"/>
        </w:rPr>
        <w:t xml:space="preserve"> </w:t>
      </w:r>
      <w:r w:rsidR="00A2114F">
        <w:rPr>
          <w:b/>
          <w:bCs/>
          <w:sz w:val="26"/>
          <w:szCs w:val="26"/>
          <w:u w:val="single"/>
        </w:rPr>
        <w:t xml:space="preserve">  </w:t>
      </w:r>
      <w:r w:rsidR="00446612">
        <w:rPr>
          <w:b/>
          <w:bCs/>
          <w:sz w:val="26"/>
          <w:szCs w:val="26"/>
          <w:u w:val="single"/>
        </w:rPr>
        <w:t xml:space="preserve">    </w:t>
      </w:r>
      <w:r w:rsidR="00A2114F">
        <w:rPr>
          <w:b/>
          <w:bCs/>
          <w:sz w:val="26"/>
          <w:szCs w:val="26"/>
          <w:u w:val="single"/>
        </w:rPr>
        <w:t xml:space="preserve">March </w:t>
      </w:r>
      <w:r>
        <w:rPr>
          <w:b/>
          <w:bCs/>
          <w:sz w:val="26"/>
          <w:szCs w:val="26"/>
          <w:u w:val="single"/>
        </w:rPr>
        <w:t>26</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57ACB165" w14:textId="50A3F9AA" w:rsidR="00DA673F" w:rsidRDefault="00790560" w:rsidP="00790560">
      <w:pPr>
        <w:jc w:val="center"/>
        <w:rPr>
          <w:b/>
          <w:sz w:val="28"/>
          <w:szCs w:val="28"/>
        </w:rPr>
      </w:pPr>
      <w:r>
        <w:rPr>
          <w:b/>
          <w:sz w:val="28"/>
          <w:szCs w:val="28"/>
        </w:rPr>
        <w:t xml:space="preserve">Is The Old Testament Still Relevant </w:t>
      </w:r>
      <w:proofErr w:type="gramStart"/>
      <w:r>
        <w:rPr>
          <w:b/>
          <w:sz w:val="28"/>
          <w:szCs w:val="28"/>
        </w:rPr>
        <w:t>For</w:t>
      </w:r>
      <w:proofErr w:type="gramEnd"/>
      <w:r>
        <w:rPr>
          <w:b/>
          <w:sz w:val="28"/>
          <w:szCs w:val="28"/>
        </w:rPr>
        <w:t xml:space="preserve"> Today?</w:t>
      </w:r>
    </w:p>
    <w:p w14:paraId="1C04A4F3" w14:textId="52BADA94" w:rsidR="00790560" w:rsidRPr="00790560" w:rsidRDefault="00790560" w:rsidP="00790560">
      <w:pPr>
        <w:jc w:val="center"/>
        <w:rPr>
          <w:bCs/>
        </w:rPr>
      </w:pPr>
      <w:r w:rsidRPr="00790560">
        <w:rPr>
          <w:bCs/>
        </w:rPr>
        <w:t>Matthew 5:17-20</w:t>
      </w:r>
    </w:p>
    <w:p w14:paraId="0765B51E" w14:textId="77777777" w:rsidR="00790560" w:rsidRDefault="00790560" w:rsidP="00790560">
      <w:pPr>
        <w:rPr>
          <w:rFonts w:ascii="Cambria" w:hAnsi="Cambria"/>
          <w:b/>
          <w:bCs/>
          <w:color w:val="000000" w:themeColor="text1"/>
        </w:rPr>
      </w:pPr>
    </w:p>
    <w:p w14:paraId="6C8D8F34" w14:textId="47F33660" w:rsidR="00790560" w:rsidRDefault="00790560" w:rsidP="00790560">
      <w:pPr>
        <w:rPr>
          <w:rFonts w:ascii="Cambria" w:hAnsi="Cambria"/>
          <w:color w:val="000000" w:themeColor="text1"/>
        </w:rPr>
      </w:pPr>
      <w:r>
        <w:rPr>
          <w:rFonts w:ascii="Cambria" w:hAnsi="Cambria"/>
          <w:b/>
          <w:bCs/>
          <w:color w:val="000000" w:themeColor="text1"/>
        </w:rPr>
        <w:t>Key Truth:</w:t>
      </w:r>
      <w:r>
        <w:rPr>
          <w:rFonts w:ascii="Cambria" w:hAnsi="Cambria"/>
          <w:color w:val="000000" w:themeColor="text1"/>
        </w:rPr>
        <w:t xml:space="preserve"> </w:t>
      </w:r>
      <w:r w:rsidR="00106462">
        <w:rPr>
          <w:rFonts w:ascii="Cambria" w:hAnsi="Cambria"/>
          <w:color w:val="000000" w:themeColor="text1"/>
        </w:rPr>
        <w:t xml:space="preserve">For Christians, the Bible is the standard by which we govern our lives.  It reveals God’s </w:t>
      </w:r>
      <w:r w:rsidR="00106462" w:rsidRPr="00106462">
        <w:rPr>
          <w:rFonts w:ascii="Cambria" w:hAnsi="Cambria"/>
          <w:color w:val="000000" w:themeColor="text1"/>
          <w:u w:val="single"/>
        </w:rPr>
        <w:t>character</w:t>
      </w:r>
      <w:r w:rsidR="00106462">
        <w:rPr>
          <w:rFonts w:ascii="Cambria" w:hAnsi="Cambria"/>
          <w:color w:val="000000" w:themeColor="text1"/>
        </w:rPr>
        <w:t xml:space="preserve">, </w:t>
      </w:r>
      <w:r w:rsidR="00106462" w:rsidRPr="00106462">
        <w:rPr>
          <w:rFonts w:ascii="Cambria" w:hAnsi="Cambria"/>
          <w:color w:val="000000" w:themeColor="text1"/>
          <w:u w:val="single"/>
        </w:rPr>
        <w:t>requirements</w:t>
      </w:r>
      <w:r w:rsidR="00106462">
        <w:rPr>
          <w:rFonts w:ascii="Cambria" w:hAnsi="Cambria"/>
          <w:color w:val="000000" w:themeColor="text1"/>
        </w:rPr>
        <w:t xml:space="preserve"> for holiness, and </w:t>
      </w:r>
      <w:r w:rsidR="00106462" w:rsidRPr="00106462">
        <w:rPr>
          <w:rFonts w:ascii="Cambria" w:hAnsi="Cambria"/>
          <w:color w:val="000000" w:themeColor="text1"/>
          <w:u w:val="single"/>
        </w:rPr>
        <w:t>redemptive</w:t>
      </w:r>
      <w:r w:rsidR="00106462">
        <w:rPr>
          <w:rFonts w:ascii="Cambria" w:hAnsi="Cambria"/>
          <w:color w:val="000000" w:themeColor="text1"/>
        </w:rPr>
        <w:t xml:space="preserve"> plan for humanity.</w:t>
      </w:r>
    </w:p>
    <w:p w14:paraId="7F95C4B9" w14:textId="77777777" w:rsidR="00790560" w:rsidRPr="00790560" w:rsidRDefault="00790560" w:rsidP="00790560">
      <w:pPr>
        <w:rPr>
          <w:rFonts w:ascii="Cambria" w:hAnsi="Cambria"/>
          <w:color w:val="000000" w:themeColor="text1"/>
        </w:rPr>
      </w:pPr>
    </w:p>
    <w:p w14:paraId="44E25FA3" w14:textId="144C2318" w:rsidR="00790560" w:rsidRPr="00790560" w:rsidRDefault="00790560" w:rsidP="00790560">
      <w:pPr>
        <w:rPr>
          <w:rFonts w:ascii="Cambria" w:hAnsi="Cambria"/>
          <w:sz w:val="21"/>
          <w:szCs w:val="21"/>
        </w:rPr>
      </w:pPr>
      <w:r w:rsidRPr="00D96D1A">
        <w:rPr>
          <w:rFonts w:ascii="Cambria" w:hAnsi="Cambria"/>
          <w:b/>
          <w:bCs/>
        </w:rPr>
        <w:t xml:space="preserve">Jesus View Of </w:t>
      </w:r>
      <w:proofErr w:type="gramStart"/>
      <w:r>
        <w:rPr>
          <w:rFonts w:ascii="Cambria" w:hAnsi="Cambria"/>
          <w:b/>
          <w:bCs/>
        </w:rPr>
        <w:t>The</w:t>
      </w:r>
      <w:proofErr w:type="gramEnd"/>
      <w:r>
        <w:rPr>
          <w:rFonts w:ascii="Cambria" w:hAnsi="Cambria"/>
          <w:b/>
          <w:bCs/>
        </w:rPr>
        <w:t xml:space="preserve"> Tanakh (</w:t>
      </w:r>
      <w:r w:rsidRPr="00D96D1A">
        <w:rPr>
          <w:rFonts w:ascii="Cambria" w:hAnsi="Cambria"/>
          <w:b/>
          <w:bCs/>
        </w:rPr>
        <w:t>Old Testament</w:t>
      </w:r>
      <w:r>
        <w:rPr>
          <w:rFonts w:ascii="Cambria" w:hAnsi="Cambria"/>
          <w:b/>
          <w:bCs/>
        </w:rPr>
        <w:t>)</w:t>
      </w:r>
      <w:r w:rsidRPr="00D96D1A">
        <w:rPr>
          <w:rFonts w:ascii="Cambria" w:hAnsi="Cambria"/>
          <w:b/>
          <w:bCs/>
        </w:rPr>
        <w:t>:</w:t>
      </w:r>
      <w:r w:rsidRPr="00D96D1A">
        <w:rPr>
          <w:rFonts w:ascii="Cambria" w:hAnsi="Cambria"/>
        </w:rPr>
        <w:t xml:space="preserve"> </w:t>
      </w:r>
    </w:p>
    <w:p w14:paraId="3B7BC9D4" w14:textId="1B683C95" w:rsidR="00790560" w:rsidRPr="00D96D1A" w:rsidRDefault="00790560" w:rsidP="00790560">
      <w:pPr>
        <w:rPr>
          <w:rFonts w:ascii="Cambria" w:hAnsi="Cambria"/>
        </w:rPr>
      </w:pPr>
      <w:r w:rsidRPr="00D96D1A">
        <w:rPr>
          <w:rFonts w:ascii="Cambria" w:hAnsi="Cambria"/>
        </w:rPr>
        <w:t xml:space="preserve">1. It is the </w:t>
      </w:r>
      <w:r w:rsidRPr="00790560">
        <w:rPr>
          <w:rFonts w:ascii="Cambria" w:hAnsi="Cambria"/>
          <w:u w:val="single"/>
        </w:rPr>
        <w:t>revealed</w:t>
      </w:r>
      <w:r w:rsidRPr="00D96D1A">
        <w:rPr>
          <w:rFonts w:ascii="Cambria" w:hAnsi="Cambria"/>
        </w:rPr>
        <w:t xml:space="preserve"> </w:t>
      </w:r>
      <w:r>
        <w:rPr>
          <w:rFonts w:ascii="Cambria" w:hAnsi="Cambria"/>
        </w:rPr>
        <w:t>W</w:t>
      </w:r>
      <w:r w:rsidRPr="00D96D1A">
        <w:rPr>
          <w:rFonts w:ascii="Cambria" w:hAnsi="Cambria"/>
        </w:rPr>
        <w:t>ill of God.</w:t>
      </w:r>
      <w:r>
        <w:rPr>
          <w:rFonts w:ascii="Cambria" w:hAnsi="Cambria"/>
        </w:rPr>
        <w:t xml:space="preserve"> </w:t>
      </w:r>
      <w:r w:rsidRPr="00790560">
        <w:rPr>
          <w:rFonts w:ascii="Cambria" w:hAnsi="Cambria"/>
          <w:sz w:val="20"/>
          <w:szCs w:val="20"/>
        </w:rPr>
        <w:t>Matthew 4:4</w:t>
      </w:r>
    </w:p>
    <w:p w14:paraId="16FAAD26" w14:textId="3BD23B0B" w:rsidR="00790560" w:rsidRPr="00D96D1A" w:rsidRDefault="00790560" w:rsidP="00790560">
      <w:pPr>
        <w:rPr>
          <w:rFonts w:ascii="Cambria" w:hAnsi="Cambria"/>
        </w:rPr>
      </w:pPr>
      <w:r w:rsidRPr="00D96D1A">
        <w:rPr>
          <w:rFonts w:ascii="Cambria" w:hAnsi="Cambria"/>
        </w:rPr>
        <w:t xml:space="preserve">2. It finds its </w:t>
      </w:r>
      <w:r w:rsidRPr="00790560">
        <w:rPr>
          <w:rFonts w:ascii="Cambria" w:hAnsi="Cambria"/>
          <w:u w:val="single"/>
        </w:rPr>
        <w:t>fulfillment</w:t>
      </w:r>
      <w:r w:rsidRPr="00D96D1A">
        <w:rPr>
          <w:rFonts w:ascii="Cambria" w:hAnsi="Cambria"/>
        </w:rPr>
        <w:t xml:space="preserve"> in Him.</w:t>
      </w:r>
      <w:r>
        <w:rPr>
          <w:rFonts w:ascii="Cambria" w:hAnsi="Cambria"/>
        </w:rPr>
        <w:t xml:space="preserve"> </w:t>
      </w:r>
      <w:r w:rsidRPr="00790560">
        <w:rPr>
          <w:rFonts w:ascii="Cambria" w:hAnsi="Cambria"/>
          <w:sz w:val="20"/>
          <w:szCs w:val="20"/>
        </w:rPr>
        <w:t>John 5:39-40</w:t>
      </w:r>
    </w:p>
    <w:p w14:paraId="038D6006" w14:textId="4CEB3CA0" w:rsidR="00790560" w:rsidRPr="00790560" w:rsidRDefault="00790560" w:rsidP="00790560">
      <w:pPr>
        <w:rPr>
          <w:rFonts w:ascii="Cambria" w:hAnsi="Cambria"/>
          <w:sz w:val="20"/>
          <w:szCs w:val="20"/>
        </w:rPr>
      </w:pPr>
      <w:r w:rsidRPr="00D96D1A">
        <w:rPr>
          <w:rFonts w:ascii="Cambria" w:hAnsi="Cambria"/>
        </w:rPr>
        <w:t xml:space="preserve">3. It is </w:t>
      </w:r>
      <w:r w:rsidRPr="00790560">
        <w:rPr>
          <w:rFonts w:ascii="Cambria" w:hAnsi="Cambria"/>
          <w:u w:val="single"/>
        </w:rPr>
        <w:t>authoritative</w:t>
      </w:r>
      <w:r w:rsidRPr="00D96D1A">
        <w:rPr>
          <w:rFonts w:ascii="Cambria" w:hAnsi="Cambria"/>
        </w:rPr>
        <w:t xml:space="preserve"> </w:t>
      </w:r>
      <w:r>
        <w:rPr>
          <w:rFonts w:ascii="Cambria" w:hAnsi="Cambria"/>
        </w:rPr>
        <w:t xml:space="preserve">for teaching and instruction. </w:t>
      </w:r>
      <w:r w:rsidRPr="00790560">
        <w:rPr>
          <w:rFonts w:ascii="Cambria" w:hAnsi="Cambria"/>
          <w:sz w:val="20"/>
          <w:szCs w:val="20"/>
        </w:rPr>
        <w:t>2 Timothy 3:16</w:t>
      </w:r>
    </w:p>
    <w:p w14:paraId="61A9833F" w14:textId="119E7B99" w:rsidR="00790560" w:rsidRDefault="00790560" w:rsidP="00790560">
      <w:pPr>
        <w:rPr>
          <w:rFonts w:ascii="Cambria" w:hAnsi="Cambria"/>
        </w:rPr>
      </w:pPr>
      <w:r w:rsidRPr="00D96D1A">
        <w:rPr>
          <w:rFonts w:ascii="Cambria" w:hAnsi="Cambria"/>
        </w:rPr>
        <w:t xml:space="preserve">4. It is </w:t>
      </w:r>
      <w:r w:rsidRPr="00790560">
        <w:rPr>
          <w:rFonts w:ascii="Cambria" w:hAnsi="Cambria"/>
          <w:u w:val="single"/>
        </w:rPr>
        <w:t>relevant</w:t>
      </w:r>
      <w:r w:rsidRPr="00D96D1A">
        <w:rPr>
          <w:rFonts w:ascii="Cambria" w:hAnsi="Cambria"/>
        </w:rPr>
        <w:t xml:space="preserve"> for </w:t>
      </w:r>
      <w:r>
        <w:rPr>
          <w:rFonts w:ascii="Cambria" w:hAnsi="Cambria"/>
        </w:rPr>
        <w:t xml:space="preserve">today. </w:t>
      </w:r>
      <w:r w:rsidRPr="00790560">
        <w:rPr>
          <w:rFonts w:ascii="Cambria" w:hAnsi="Cambria"/>
          <w:sz w:val="20"/>
          <w:szCs w:val="20"/>
        </w:rPr>
        <w:t>Matthew 5:19</w:t>
      </w:r>
    </w:p>
    <w:p w14:paraId="4F7118B2" w14:textId="68AE24D2" w:rsidR="00790560" w:rsidRPr="00D96D1A" w:rsidRDefault="00790560" w:rsidP="00790560">
      <w:pPr>
        <w:rPr>
          <w:rFonts w:ascii="Cambria" w:hAnsi="Cambria"/>
        </w:rPr>
      </w:pPr>
      <w:r>
        <w:rPr>
          <w:rFonts w:ascii="Cambria" w:hAnsi="Cambria"/>
        </w:rPr>
        <w:t xml:space="preserve">    A. God’s </w:t>
      </w:r>
      <w:r w:rsidRPr="00790560">
        <w:rPr>
          <w:rFonts w:ascii="Cambria" w:hAnsi="Cambria"/>
          <w:u w:val="single"/>
        </w:rPr>
        <w:t>moral</w:t>
      </w:r>
      <w:r>
        <w:rPr>
          <w:rFonts w:ascii="Cambria" w:hAnsi="Cambria"/>
        </w:rPr>
        <w:t xml:space="preserve"> laws are </w:t>
      </w:r>
      <w:r w:rsidRPr="00790560">
        <w:rPr>
          <w:rFonts w:ascii="Cambria" w:hAnsi="Cambria"/>
          <w:u w:val="single"/>
        </w:rPr>
        <w:t>timeless</w:t>
      </w:r>
      <w:r>
        <w:rPr>
          <w:rFonts w:ascii="Cambria" w:hAnsi="Cambria"/>
        </w:rPr>
        <w:t>.</w:t>
      </w:r>
    </w:p>
    <w:p w14:paraId="52430BC9" w14:textId="77777777" w:rsidR="00790560" w:rsidRPr="00D96D1A" w:rsidRDefault="00790560" w:rsidP="00790560">
      <w:pPr>
        <w:rPr>
          <w:rFonts w:ascii="Cambria" w:hAnsi="Cambria"/>
        </w:rPr>
      </w:pPr>
    </w:p>
    <w:p w14:paraId="7127F5D5" w14:textId="528327B1" w:rsidR="00790560" w:rsidRPr="00D96D1A" w:rsidRDefault="00790560" w:rsidP="00790560">
      <w:pPr>
        <w:rPr>
          <w:rFonts w:ascii="Cambria" w:hAnsi="Cambria"/>
        </w:rPr>
      </w:pPr>
      <w:r w:rsidRPr="00D96D1A">
        <w:rPr>
          <w:rFonts w:ascii="Cambria" w:hAnsi="Cambria"/>
          <w:b/>
          <w:bCs/>
        </w:rPr>
        <w:t>Jesus View of Righteousness:</w:t>
      </w:r>
      <w:r w:rsidRPr="00D96D1A">
        <w:rPr>
          <w:rFonts w:ascii="Cambria" w:hAnsi="Cambria"/>
        </w:rPr>
        <w:t xml:space="preserve"> </w:t>
      </w:r>
    </w:p>
    <w:p w14:paraId="6AFE8575" w14:textId="77777777" w:rsidR="00790560" w:rsidRDefault="00790560" w:rsidP="00790560">
      <w:pPr>
        <w:rPr>
          <w:rFonts w:ascii="Cambria" w:hAnsi="Cambria"/>
        </w:rPr>
      </w:pPr>
      <w:r w:rsidRPr="00D96D1A">
        <w:rPr>
          <w:rFonts w:ascii="Cambria" w:hAnsi="Cambria"/>
        </w:rPr>
        <w:t xml:space="preserve">1. Righteousness is the </w:t>
      </w:r>
      <w:r w:rsidRPr="00D96D1A">
        <w:rPr>
          <w:rFonts w:ascii="Cambria" w:hAnsi="Cambria"/>
          <w:u w:val="single"/>
        </w:rPr>
        <w:t>character</w:t>
      </w:r>
      <w:r w:rsidRPr="00D96D1A">
        <w:rPr>
          <w:rFonts w:ascii="Cambria" w:hAnsi="Cambria"/>
        </w:rPr>
        <w:t xml:space="preserve"> and </w:t>
      </w:r>
      <w:r w:rsidRPr="00D96D1A">
        <w:rPr>
          <w:rFonts w:ascii="Cambria" w:hAnsi="Cambria"/>
          <w:u w:val="single"/>
        </w:rPr>
        <w:t>conduct</w:t>
      </w:r>
      <w:r w:rsidRPr="00D96D1A">
        <w:rPr>
          <w:rFonts w:ascii="Cambria" w:hAnsi="Cambria"/>
        </w:rPr>
        <w:t xml:space="preserve"> that conforms to</w:t>
      </w:r>
    </w:p>
    <w:p w14:paraId="47EA69A3" w14:textId="07088E62" w:rsidR="00790560" w:rsidRPr="00D96D1A" w:rsidRDefault="00790560" w:rsidP="00790560">
      <w:pPr>
        <w:rPr>
          <w:rFonts w:ascii="Cambria" w:hAnsi="Cambria"/>
        </w:rPr>
      </w:pPr>
      <w:r>
        <w:rPr>
          <w:rFonts w:ascii="Cambria" w:hAnsi="Cambria"/>
        </w:rPr>
        <w:t xml:space="preserve">   </w:t>
      </w:r>
      <w:r w:rsidRPr="00D96D1A">
        <w:rPr>
          <w:rFonts w:ascii="Cambria" w:hAnsi="Cambria"/>
        </w:rPr>
        <w:t xml:space="preserve"> the will of God.     </w:t>
      </w:r>
    </w:p>
    <w:p w14:paraId="466EB60D" w14:textId="50F9CB5C" w:rsidR="00790560" w:rsidRDefault="00790560" w:rsidP="00790560">
      <w:pPr>
        <w:rPr>
          <w:rFonts w:ascii="Cambria" w:hAnsi="Cambria"/>
        </w:rPr>
      </w:pPr>
      <w:r w:rsidRPr="00D96D1A">
        <w:rPr>
          <w:rFonts w:ascii="Cambria" w:hAnsi="Cambria"/>
        </w:rPr>
        <w:t xml:space="preserve">2. The scribes and </w:t>
      </w:r>
      <w:r w:rsidR="0072542D">
        <w:rPr>
          <w:rFonts w:ascii="Cambria" w:hAnsi="Cambria"/>
        </w:rPr>
        <w:t>P</w:t>
      </w:r>
      <w:r w:rsidRPr="00D96D1A">
        <w:rPr>
          <w:rFonts w:ascii="Cambria" w:hAnsi="Cambria"/>
        </w:rPr>
        <w:t xml:space="preserve">harisees had </w:t>
      </w:r>
      <w:r w:rsidRPr="00D96D1A">
        <w:rPr>
          <w:rFonts w:ascii="Cambria" w:hAnsi="Cambria"/>
          <w:u w:val="single"/>
        </w:rPr>
        <w:t>external</w:t>
      </w:r>
      <w:r w:rsidRPr="00D96D1A">
        <w:rPr>
          <w:rFonts w:ascii="Cambria" w:hAnsi="Cambria"/>
        </w:rPr>
        <w:t xml:space="preserve"> righteousness </w:t>
      </w:r>
    </w:p>
    <w:p w14:paraId="48A5C67F" w14:textId="77777777" w:rsidR="00790560" w:rsidRDefault="00790560" w:rsidP="00790560">
      <w:pPr>
        <w:rPr>
          <w:rFonts w:ascii="Cambria" w:hAnsi="Cambria"/>
        </w:rPr>
      </w:pPr>
      <w:r>
        <w:rPr>
          <w:rFonts w:ascii="Cambria" w:hAnsi="Cambria"/>
        </w:rPr>
        <w:t xml:space="preserve">     </w:t>
      </w:r>
      <w:r w:rsidRPr="00D96D1A">
        <w:rPr>
          <w:rFonts w:ascii="Cambria" w:hAnsi="Cambria"/>
        </w:rPr>
        <w:t xml:space="preserve">without any inner spiritual transformation of the heart. </w:t>
      </w:r>
    </w:p>
    <w:p w14:paraId="2D6D3D68" w14:textId="0F795314" w:rsidR="00790560" w:rsidRPr="00790560" w:rsidRDefault="00790560" w:rsidP="00790560">
      <w:pPr>
        <w:rPr>
          <w:rFonts w:ascii="Cambria" w:hAnsi="Cambria"/>
          <w:sz w:val="20"/>
          <w:szCs w:val="20"/>
        </w:rPr>
      </w:pPr>
      <w:r>
        <w:rPr>
          <w:rFonts w:ascii="Cambria" w:hAnsi="Cambria"/>
        </w:rPr>
        <w:t xml:space="preserve">     </w:t>
      </w:r>
      <w:r w:rsidRPr="00790560">
        <w:rPr>
          <w:rFonts w:ascii="Cambria" w:hAnsi="Cambria"/>
          <w:sz w:val="20"/>
          <w:szCs w:val="20"/>
        </w:rPr>
        <w:t xml:space="preserve">Matthew 23:27-28      </w:t>
      </w:r>
    </w:p>
    <w:p w14:paraId="68AFCCC1" w14:textId="77777777" w:rsidR="00790560" w:rsidRDefault="00790560" w:rsidP="00790560">
      <w:pPr>
        <w:rPr>
          <w:rFonts w:ascii="Cambria" w:hAnsi="Cambria"/>
        </w:rPr>
      </w:pPr>
      <w:r w:rsidRPr="00D96D1A">
        <w:rPr>
          <w:rFonts w:ascii="Cambria" w:hAnsi="Cambria"/>
        </w:rPr>
        <w:t xml:space="preserve">3. Jesus requires His disciples to live an </w:t>
      </w:r>
      <w:r w:rsidRPr="00D96D1A">
        <w:rPr>
          <w:rFonts w:ascii="Cambria" w:hAnsi="Cambria"/>
          <w:u w:val="single"/>
        </w:rPr>
        <w:t>inside out</w:t>
      </w:r>
      <w:r w:rsidRPr="00D96D1A">
        <w:rPr>
          <w:rFonts w:ascii="Cambria" w:hAnsi="Cambria"/>
        </w:rPr>
        <w:t xml:space="preserve"> spiritually </w:t>
      </w:r>
    </w:p>
    <w:p w14:paraId="39E21FA2" w14:textId="77777777" w:rsidR="00790560" w:rsidRDefault="00790560" w:rsidP="00790560">
      <w:pPr>
        <w:rPr>
          <w:rFonts w:ascii="Cambria" w:hAnsi="Cambria"/>
          <w:sz w:val="20"/>
          <w:szCs w:val="20"/>
        </w:rPr>
      </w:pPr>
      <w:r>
        <w:rPr>
          <w:rFonts w:ascii="Cambria" w:hAnsi="Cambria"/>
        </w:rPr>
        <w:t xml:space="preserve">    </w:t>
      </w:r>
      <w:r w:rsidRPr="00D96D1A">
        <w:rPr>
          <w:rFonts w:ascii="Cambria" w:hAnsi="Cambria"/>
        </w:rPr>
        <w:t xml:space="preserve">transformed life that begins in the </w:t>
      </w:r>
      <w:r w:rsidRPr="00D96D1A">
        <w:rPr>
          <w:rFonts w:ascii="Cambria" w:hAnsi="Cambria"/>
          <w:u w:val="single"/>
        </w:rPr>
        <w:t>heart</w:t>
      </w:r>
      <w:r w:rsidRPr="00D96D1A">
        <w:rPr>
          <w:rFonts w:ascii="Cambria" w:hAnsi="Cambria"/>
        </w:rPr>
        <w:t xml:space="preserve">. </w:t>
      </w:r>
      <w:r w:rsidRPr="00790560">
        <w:rPr>
          <w:rFonts w:ascii="Cambria" w:hAnsi="Cambria"/>
          <w:sz w:val="20"/>
          <w:szCs w:val="20"/>
        </w:rPr>
        <w:t xml:space="preserve">Jeremiah 31:31-34, </w:t>
      </w:r>
    </w:p>
    <w:p w14:paraId="7F736C6F" w14:textId="5B5FFCBC" w:rsidR="00790560" w:rsidRPr="00790560" w:rsidRDefault="00790560" w:rsidP="00790560">
      <w:pPr>
        <w:rPr>
          <w:rFonts w:ascii="Cambria" w:hAnsi="Cambria"/>
          <w:sz w:val="20"/>
          <w:szCs w:val="20"/>
        </w:rPr>
      </w:pPr>
      <w:r>
        <w:rPr>
          <w:rFonts w:ascii="Cambria" w:hAnsi="Cambria"/>
          <w:sz w:val="20"/>
          <w:szCs w:val="20"/>
        </w:rPr>
        <w:t xml:space="preserve">    </w:t>
      </w:r>
      <w:r w:rsidRPr="00790560">
        <w:rPr>
          <w:rFonts w:ascii="Cambria" w:hAnsi="Cambria"/>
          <w:sz w:val="20"/>
          <w:szCs w:val="20"/>
        </w:rPr>
        <w:t>Ezekiel 36:25-27</w:t>
      </w:r>
    </w:p>
    <w:p w14:paraId="608046FF" w14:textId="77777777" w:rsidR="00790560" w:rsidRDefault="00790560" w:rsidP="00790560">
      <w:pPr>
        <w:rPr>
          <w:rFonts w:ascii="Cambria" w:hAnsi="Cambria"/>
          <w:b/>
          <w:bCs/>
          <w:color w:val="000000" w:themeColor="text1"/>
        </w:rPr>
      </w:pPr>
    </w:p>
    <w:p w14:paraId="00E4EBEC" w14:textId="370546F7" w:rsidR="00790560" w:rsidRPr="00D96D1A" w:rsidRDefault="00790560" w:rsidP="00790560">
      <w:pPr>
        <w:rPr>
          <w:rFonts w:ascii="Cambria" w:hAnsi="Cambria"/>
          <w:b/>
          <w:bCs/>
          <w:color w:val="000000" w:themeColor="text1"/>
        </w:rPr>
      </w:pPr>
      <w:r w:rsidRPr="00D96D1A">
        <w:rPr>
          <w:rFonts w:ascii="Cambria" w:hAnsi="Cambria"/>
          <w:b/>
          <w:bCs/>
          <w:color w:val="000000" w:themeColor="text1"/>
        </w:rPr>
        <w:t>What We Learn:</w:t>
      </w:r>
    </w:p>
    <w:p w14:paraId="693B7454" w14:textId="77777777" w:rsidR="00790560" w:rsidRPr="00D96D1A" w:rsidRDefault="00790560" w:rsidP="00790560">
      <w:pPr>
        <w:rPr>
          <w:rFonts w:ascii="Cambria" w:hAnsi="Cambria"/>
          <w:color w:val="000000" w:themeColor="text1"/>
        </w:rPr>
      </w:pPr>
      <w:r w:rsidRPr="00D96D1A">
        <w:rPr>
          <w:rFonts w:ascii="Cambria" w:hAnsi="Cambria"/>
          <w:color w:val="000000" w:themeColor="text1"/>
        </w:rPr>
        <w:t xml:space="preserve">1. The Bible is not just some book of random men’s </w:t>
      </w:r>
      <w:r w:rsidRPr="00790560">
        <w:rPr>
          <w:rFonts w:ascii="Cambria" w:hAnsi="Cambria"/>
          <w:color w:val="000000" w:themeColor="text1"/>
          <w:u w:val="single"/>
        </w:rPr>
        <w:t>opinion</w:t>
      </w:r>
      <w:r w:rsidRPr="00D96D1A">
        <w:rPr>
          <w:rFonts w:ascii="Cambria" w:hAnsi="Cambria"/>
          <w:color w:val="000000" w:themeColor="text1"/>
        </w:rPr>
        <w:t>.</w:t>
      </w:r>
    </w:p>
    <w:p w14:paraId="28EAB22E" w14:textId="70D0FD3D" w:rsidR="00790560" w:rsidRPr="00790560" w:rsidRDefault="00790560" w:rsidP="00790560">
      <w:pPr>
        <w:rPr>
          <w:rFonts w:ascii="Cambria" w:hAnsi="Cambria"/>
          <w:color w:val="000000" w:themeColor="text1"/>
          <w:sz w:val="20"/>
          <w:szCs w:val="20"/>
        </w:rPr>
      </w:pPr>
      <w:r w:rsidRPr="00D96D1A">
        <w:rPr>
          <w:rFonts w:ascii="Cambria" w:hAnsi="Cambria"/>
          <w:color w:val="000000" w:themeColor="text1"/>
        </w:rPr>
        <w:t xml:space="preserve">     </w:t>
      </w:r>
      <w:r w:rsidRPr="00790560">
        <w:rPr>
          <w:rFonts w:ascii="Cambria" w:hAnsi="Cambria"/>
          <w:color w:val="000000" w:themeColor="text1"/>
          <w:sz w:val="20"/>
          <w:szCs w:val="20"/>
        </w:rPr>
        <w:t>2 Timothy 3:16, 2 Peter 1:20-21</w:t>
      </w:r>
    </w:p>
    <w:p w14:paraId="19215969" w14:textId="77777777" w:rsidR="00790560" w:rsidRDefault="00790560" w:rsidP="00790560">
      <w:pPr>
        <w:rPr>
          <w:rFonts w:ascii="Cambria" w:hAnsi="Cambria"/>
          <w:color w:val="000000" w:themeColor="text1"/>
        </w:rPr>
      </w:pPr>
      <w:r w:rsidRPr="00D96D1A">
        <w:rPr>
          <w:rFonts w:ascii="Cambria" w:hAnsi="Cambria"/>
          <w:color w:val="000000" w:themeColor="text1"/>
        </w:rPr>
        <w:t xml:space="preserve">2. Trying to keep the Law of God </w:t>
      </w:r>
      <w:r>
        <w:rPr>
          <w:rFonts w:ascii="Cambria" w:hAnsi="Cambria"/>
          <w:color w:val="000000" w:themeColor="text1"/>
        </w:rPr>
        <w:t>will</w:t>
      </w:r>
      <w:r w:rsidRPr="00D96D1A">
        <w:rPr>
          <w:rFonts w:ascii="Cambria" w:hAnsi="Cambria"/>
          <w:color w:val="000000" w:themeColor="text1"/>
        </w:rPr>
        <w:t xml:space="preserve"> </w:t>
      </w:r>
      <w:r w:rsidRPr="00790560">
        <w:rPr>
          <w:rFonts w:ascii="Cambria" w:hAnsi="Cambria"/>
          <w:color w:val="000000" w:themeColor="text1"/>
          <w:u w:val="single"/>
        </w:rPr>
        <w:t>never</w:t>
      </w:r>
      <w:r w:rsidRPr="00D96D1A">
        <w:rPr>
          <w:rFonts w:ascii="Cambria" w:hAnsi="Cambria"/>
          <w:color w:val="000000" w:themeColor="text1"/>
        </w:rPr>
        <w:t xml:space="preserve"> make you </w:t>
      </w:r>
      <w:r w:rsidRPr="00790560">
        <w:rPr>
          <w:rFonts w:ascii="Cambria" w:hAnsi="Cambria"/>
          <w:color w:val="000000" w:themeColor="text1"/>
          <w:u w:val="single"/>
        </w:rPr>
        <w:t>righteous</w:t>
      </w:r>
      <w:r w:rsidRPr="00D96D1A">
        <w:rPr>
          <w:rFonts w:ascii="Cambria" w:hAnsi="Cambria"/>
          <w:color w:val="000000" w:themeColor="text1"/>
        </w:rPr>
        <w:t xml:space="preserve"> </w:t>
      </w:r>
    </w:p>
    <w:p w14:paraId="4EC250B9" w14:textId="43509820" w:rsidR="00790560" w:rsidRPr="00D96D1A" w:rsidRDefault="00790560" w:rsidP="00790560">
      <w:pPr>
        <w:rPr>
          <w:rFonts w:ascii="Cambria" w:hAnsi="Cambria"/>
          <w:color w:val="000000" w:themeColor="text1"/>
        </w:rPr>
      </w:pPr>
      <w:r>
        <w:rPr>
          <w:rFonts w:ascii="Cambria" w:hAnsi="Cambria"/>
          <w:color w:val="000000" w:themeColor="text1"/>
        </w:rPr>
        <w:t xml:space="preserve">     </w:t>
      </w:r>
      <w:r w:rsidRPr="00D96D1A">
        <w:rPr>
          <w:rFonts w:ascii="Cambria" w:hAnsi="Cambria"/>
          <w:color w:val="000000" w:themeColor="text1"/>
        </w:rPr>
        <w:t xml:space="preserve">in God’s eyes. </w:t>
      </w:r>
      <w:r w:rsidRPr="00790560">
        <w:rPr>
          <w:rFonts w:ascii="Cambria" w:hAnsi="Cambria"/>
          <w:color w:val="000000" w:themeColor="text1"/>
          <w:sz w:val="20"/>
          <w:szCs w:val="20"/>
        </w:rPr>
        <w:t>Romans 3:19-20</w:t>
      </w:r>
      <w:r w:rsidR="004F46BA">
        <w:rPr>
          <w:rFonts w:ascii="Cambria" w:hAnsi="Cambria"/>
          <w:color w:val="000000" w:themeColor="text1"/>
          <w:sz w:val="20"/>
          <w:szCs w:val="20"/>
        </w:rPr>
        <w:t>,</w:t>
      </w:r>
      <w:r w:rsidRPr="00790560">
        <w:rPr>
          <w:rFonts w:ascii="Cambria" w:hAnsi="Cambria"/>
          <w:color w:val="000000" w:themeColor="text1"/>
          <w:sz w:val="20"/>
          <w:szCs w:val="20"/>
        </w:rPr>
        <w:t xml:space="preserve"> Galatians 3:10-14</w:t>
      </w:r>
    </w:p>
    <w:p w14:paraId="0F9FA406" w14:textId="045D53A8" w:rsidR="00790560" w:rsidRPr="00790560" w:rsidRDefault="00790560" w:rsidP="00790560">
      <w:pPr>
        <w:rPr>
          <w:rFonts w:ascii="Cambria" w:hAnsi="Cambria"/>
          <w:color w:val="000000" w:themeColor="text1"/>
          <w:sz w:val="20"/>
          <w:szCs w:val="20"/>
        </w:rPr>
      </w:pPr>
      <w:r w:rsidRPr="00D96D1A">
        <w:rPr>
          <w:rFonts w:ascii="Cambria" w:hAnsi="Cambria"/>
          <w:color w:val="000000" w:themeColor="text1"/>
        </w:rPr>
        <w:t xml:space="preserve">3. Righteousness comes through </w:t>
      </w:r>
      <w:r w:rsidRPr="00790560">
        <w:rPr>
          <w:rFonts w:ascii="Cambria" w:hAnsi="Cambria"/>
          <w:color w:val="000000" w:themeColor="text1"/>
          <w:u w:val="single"/>
        </w:rPr>
        <w:t>faith</w:t>
      </w:r>
      <w:r w:rsidRPr="00D96D1A">
        <w:rPr>
          <w:rFonts w:ascii="Cambria" w:hAnsi="Cambria"/>
          <w:color w:val="000000" w:themeColor="text1"/>
        </w:rPr>
        <w:t xml:space="preserve"> in Jesus. </w:t>
      </w:r>
      <w:r w:rsidRPr="00790560">
        <w:rPr>
          <w:rFonts w:ascii="Cambria" w:hAnsi="Cambria"/>
          <w:color w:val="000000" w:themeColor="text1"/>
          <w:sz w:val="20"/>
          <w:szCs w:val="20"/>
        </w:rPr>
        <w:t>Romans 3:21-25</w:t>
      </w:r>
    </w:p>
    <w:p w14:paraId="5767FB21" w14:textId="77777777" w:rsidR="00790560" w:rsidRDefault="00790560" w:rsidP="00790560">
      <w:pPr>
        <w:rPr>
          <w:rFonts w:ascii="Cambria" w:hAnsi="Cambria"/>
          <w:color w:val="000000" w:themeColor="text1"/>
        </w:rPr>
      </w:pPr>
      <w:r w:rsidRPr="00D96D1A">
        <w:rPr>
          <w:rFonts w:ascii="Cambria" w:hAnsi="Cambria"/>
          <w:color w:val="000000" w:themeColor="text1"/>
        </w:rPr>
        <w:t xml:space="preserve">4. Salvation begins when your heart is </w:t>
      </w:r>
      <w:r w:rsidRPr="00790560">
        <w:rPr>
          <w:rFonts w:ascii="Cambria" w:hAnsi="Cambria"/>
          <w:color w:val="000000" w:themeColor="text1"/>
          <w:u w:val="single"/>
        </w:rPr>
        <w:t>transformed</w:t>
      </w:r>
      <w:r w:rsidRPr="00D96D1A">
        <w:rPr>
          <w:rFonts w:ascii="Cambria" w:hAnsi="Cambria"/>
          <w:color w:val="000000" w:themeColor="text1"/>
        </w:rPr>
        <w:t xml:space="preserve"> by the </w:t>
      </w:r>
      <w:r w:rsidRPr="00790560">
        <w:rPr>
          <w:rFonts w:ascii="Cambria" w:hAnsi="Cambria"/>
          <w:color w:val="000000" w:themeColor="text1"/>
          <w:u w:val="single"/>
        </w:rPr>
        <w:t>Spirit</w:t>
      </w:r>
      <w:r w:rsidRPr="00D96D1A">
        <w:rPr>
          <w:rFonts w:ascii="Cambria" w:hAnsi="Cambria"/>
          <w:color w:val="000000" w:themeColor="text1"/>
        </w:rPr>
        <w:t xml:space="preserve"> </w:t>
      </w:r>
    </w:p>
    <w:p w14:paraId="7A643359" w14:textId="10E1B5DD" w:rsidR="00790560" w:rsidRPr="00D96D1A" w:rsidRDefault="00790560" w:rsidP="00790560">
      <w:pPr>
        <w:rPr>
          <w:rFonts w:ascii="Cambria" w:hAnsi="Cambria"/>
          <w:color w:val="000000" w:themeColor="text1"/>
        </w:rPr>
      </w:pPr>
      <w:r>
        <w:rPr>
          <w:rFonts w:ascii="Cambria" w:hAnsi="Cambria"/>
          <w:color w:val="000000" w:themeColor="text1"/>
        </w:rPr>
        <w:t xml:space="preserve">    </w:t>
      </w:r>
      <w:r w:rsidRPr="00D96D1A">
        <w:rPr>
          <w:rFonts w:ascii="Cambria" w:hAnsi="Cambria"/>
          <w:color w:val="000000" w:themeColor="text1"/>
        </w:rPr>
        <w:t xml:space="preserve">of God. </w:t>
      </w:r>
      <w:r>
        <w:rPr>
          <w:rFonts w:ascii="Cambria" w:hAnsi="Cambria"/>
          <w:color w:val="000000" w:themeColor="text1"/>
        </w:rPr>
        <w:t xml:space="preserve"> </w:t>
      </w:r>
      <w:r w:rsidRPr="00790560">
        <w:rPr>
          <w:rFonts w:ascii="Cambria" w:hAnsi="Cambria"/>
          <w:color w:val="000000" w:themeColor="text1"/>
          <w:sz w:val="20"/>
          <w:szCs w:val="20"/>
        </w:rPr>
        <w:t>Psalm 51:10</w:t>
      </w:r>
      <w:r>
        <w:rPr>
          <w:rFonts w:ascii="Cambria" w:hAnsi="Cambria"/>
          <w:color w:val="000000" w:themeColor="text1"/>
        </w:rPr>
        <w:t xml:space="preserve">, </w:t>
      </w:r>
      <w:r w:rsidRPr="00790560">
        <w:rPr>
          <w:rFonts w:ascii="Cambria" w:hAnsi="Cambria"/>
          <w:color w:val="000000" w:themeColor="text1"/>
          <w:sz w:val="20"/>
          <w:szCs w:val="20"/>
        </w:rPr>
        <w:t>Romans 10:9-13</w:t>
      </w:r>
    </w:p>
    <w:p w14:paraId="7970DD9E" w14:textId="77777777" w:rsidR="00790560" w:rsidRPr="00D96D1A" w:rsidRDefault="00790560" w:rsidP="00790560">
      <w:pPr>
        <w:rPr>
          <w:rFonts w:ascii="Cambria" w:hAnsi="Cambria"/>
          <w:color w:val="000000" w:themeColor="text1"/>
        </w:rPr>
      </w:pPr>
    </w:p>
    <w:p w14:paraId="79F2EF1B" w14:textId="77777777" w:rsidR="00790560" w:rsidRPr="00D96D1A" w:rsidRDefault="00790560" w:rsidP="00790560">
      <w:pPr>
        <w:rPr>
          <w:rFonts w:ascii="Cambria" w:hAnsi="Cambria"/>
          <w:color w:val="000000" w:themeColor="text1"/>
        </w:rPr>
      </w:pPr>
      <w:r w:rsidRPr="00D96D1A">
        <w:rPr>
          <w:rFonts w:ascii="Cambria" w:hAnsi="Cambria"/>
          <w:b/>
          <w:bCs/>
          <w:color w:val="000000" w:themeColor="text1"/>
        </w:rPr>
        <w:t xml:space="preserve">Taking It Beyond </w:t>
      </w:r>
      <w:proofErr w:type="gramStart"/>
      <w:r w:rsidRPr="00D96D1A">
        <w:rPr>
          <w:rFonts w:ascii="Cambria" w:hAnsi="Cambria"/>
          <w:b/>
          <w:bCs/>
          <w:color w:val="000000" w:themeColor="text1"/>
        </w:rPr>
        <w:t>The</w:t>
      </w:r>
      <w:proofErr w:type="gramEnd"/>
      <w:r w:rsidRPr="00D96D1A">
        <w:rPr>
          <w:rFonts w:ascii="Cambria" w:hAnsi="Cambria"/>
          <w:b/>
          <w:bCs/>
          <w:color w:val="000000" w:themeColor="text1"/>
        </w:rPr>
        <w:t xml:space="preserve"> Walls:</w:t>
      </w:r>
      <w:r w:rsidRPr="00D96D1A">
        <w:rPr>
          <w:rFonts w:ascii="Cambria" w:hAnsi="Cambria"/>
          <w:color w:val="000000" w:themeColor="text1"/>
        </w:rPr>
        <w:t xml:space="preserve"> Rejoice that Jesus kept God’s Law perfectly, earning a righteousness that would be credited to everyone who responds to the gospel message with faith and repentance.</w:t>
      </w:r>
    </w:p>
    <w:p w14:paraId="32EA1BAE" w14:textId="483D33E6" w:rsidR="00790560" w:rsidRPr="00790560" w:rsidRDefault="00DA673F" w:rsidP="00790560">
      <w:pPr>
        <w:jc w:val="center"/>
        <w:rPr>
          <w:b/>
          <w:sz w:val="28"/>
          <w:szCs w:val="28"/>
        </w:rPr>
      </w:pPr>
      <w:r>
        <w:rPr>
          <w:b/>
          <w:sz w:val="28"/>
          <w:szCs w:val="28"/>
        </w:rPr>
        <w:t>Food For Thought</w:t>
      </w:r>
      <w:r w:rsidR="0014273B">
        <w:rPr>
          <w:b/>
          <w:sz w:val="28"/>
          <w:szCs w:val="28"/>
        </w:rPr>
        <w:t>:</w:t>
      </w:r>
    </w:p>
    <w:p w14:paraId="5042E105" w14:textId="77777777" w:rsidR="00790560" w:rsidRPr="00790560" w:rsidRDefault="00790560" w:rsidP="00790560">
      <w:pPr>
        <w:rPr>
          <w:bCs/>
        </w:rPr>
      </w:pPr>
      <w:r w:rsidRPr="00790560">
        <w:rPr>
          <w:bCs/>
        </w:rPr>
        <w:t>When people in our world today hear “the Law,” what usually comes to mind?</w:t>
      </w:r>
    </w:p>
    <w:p w14:paraId="30BF62A5" w14:textId="77777777" w:rsidR="00790560" w:rsidRPr="00790560" w:rsidRDefault="00790560" w:rsidP="00790560">
      <w:pPr>
        <w:rPr>
          <w:bCs/>
        </w:rPr>
      </w:pPr>
    </w:p>
    <w:p w14:paraId="383402ED" w14:textId="39382803" w:rsidR="00790560" w:rsidRDefault="00790560" w:rsidP="00790560">
      <w:pPr>
        <w:rPr>
          <w:bCs/>
        </w:rPr>
      </w:pPr>
      <w:r w:rsidRPr="00790560">
        <w:rPr>
          <w:bCs/>
        </w:rPr>
        <w:t>Let’s place ourselves in the crowd on the day of Jesus’ sermon. What did the phrase “the Law,” or even “the Law and the Prophets,” mean to them?</w:t>
      </w:r>
    </w:p>
    <w:p w14:paraId="2A4E0CFD" w14:textId="77777777" w:rsidR="00790560" w:rsidRDefault="00790560" w:rsidP="00790560">
      <w:pPr>
        <w:rPr>
          <w:bCs/>
        </w:rPr>
      </w:pPr>
    </w:p>
    <w:p w14:paraId="4ACA92CF" w14:textId="77777777" w:rsidR="00790560" w:rsidRDefault="00790560" w:rsidP="00790560">
      <w:pPr>
        <w:rPr>
          <w:bCs/>
        </w:rPr>
      </w:pPr>
    </w:p>
    <w:p w14:paraId="28FEE930" w14:textId="0F54FF15" w:rsidR="00790560" w:rsidRPr="00790560" w:rsidRDefault="00790560" w:rsidP="00790560">
      <w:pPr>
        <w:rPr>
          <w:bCs/>
        </w:rPr>
      </w:pPr>
      <w:r w:rsidRPr="00790560">
        <w:rPr>
          <w:bCs/>
        </w:rPr>
        <w:t>What did Jesus indicate was His relationship to God’s Law? What did He say about people’s relationship to God’s Law? What does this mean for the Christian? What does it mean for the non-Christian?</w:t>
      </w:r>
    </w:p>
    <w:p w14:paraId="56448F9B" w14:textId="77777777" w:rsidR="00790560" w:rsidRDefault="00790560" w:rsidP="00790560">
      <w:pPr>
        <w:rPr>
          <w:bCs/>
        </w:rPr>
      </w:pPr>
    </w:p>
    <w:p w14:paraId="7BB18EDB" w14:textId="77777777" w:rsidR="00790560" w:rsidRPr="00790560" w:rsidRDefault="00790560" w:rsidP="00790560">
      <w:pPr>
        <w:rPr>
          <w:bCs/>
        </w:rPr>
      </w:pPr>
    </w:p>
    <w:p w14:paraId="145849B5" w14:textId="1F461DDA" w:rsidR="00DB6986" w:rsidRDefault="00790560" w:rsidP="00790560">
      <w:pPr>
        <w:rPr>
          <w:bCs/>
        </w:rPr>
      </w:pPr>
      <w:r w:rsidRPr="00790560">
        <w:rPr>
          <w:bCs/>
        </w:rPr>
        <w:t>Which do you see when you look at God’s Law—an impossible, condemning standard or a joyful blueprint for obedience? Explain your thoughts.</w:t>
      </w:r>
    </w:p>
    <w:p w14:paraId="6E8F1019" w14:textId="77777777" w:rsidR="00790560" w:rsidRDefault="00790560" w:rsidP="00790560">
      <w:pPr>
        <w:rPr>
          <w:bCs/>
        </w:rPr>
      </w:pPr>
    </w:p>
    <w:p w14:paraId="4820E70F" w14:textId="62B8C448" w:rsidR="00790560" w:rsidRDefault="00790560" w:rsidP="00790560">
      <w:pPr>
        <w:rPr>
          <w:bCs/>
        </w:rPr>
      </w:pPr>
      <w:r w:rsidRPr="00790560">
        <w:rPr>
          <w:bCs/>
        </w:rPr>
        <w:t>According to Ezekiel 36:25–27, what makes heart-righteousness possible for us?</w:t>
      </w:r>
    </w:p>
    <w:p w14:paraId="14356F07" w14:textId="77777777" w:rsidR="00790560" w:rsidRDefault="00790560" w:rsidP="00790560">
      <w:pPr>
        <w:rPr>
          <w:bCs/>
        </w:rPr>
      </w:pPr>
    </w:p>
    <w:p w14:paraId="0512499A" w14:textId="77777777" w:rsidR="00790560" w:rsidRDefault="00790560" w:rsidP="00790560">
      <w:pPr>
        <w:rPr>
          <w:bCs/>
        </w:rPr>
      </w:pPr>
    </w:p>
    <w:p w14:paraId="1C790CB9" w14:textId="47EA5D83" w:rsidR="00790560" w:rsidRDefault="00790560" w:rsidP="00790560">
      <w:pPr>
        <w:rPr>
          <w:bCs/>
        </w:rPr>
      </w:pPr>
      <w:r w:rsidRPr="00790560">
        <w:rPr>
          <w:bCs/>
        </w:rPr>
        <w:t xml:space="preserve">How can we move beyond the pretense of external righteousness into a life of holiness lived from our </w:t>
      </w:r>
      <w:proofErr w:type="gramStart"/>
      <w:r w:rsidRPr="00790560">
        <w:rPr>
          <w:bCs/>
        </w:rPr>
        <w:t>hearts?</w:t>
      </w:r>
      <w:proofErr w:type="gramEnd"/>
    </w:p>
    <w:p w14:paraId="595F7DC0" w14:textId="77777777" w:rsidR="00790560" w:rsidRDefault="00790560" w:rsidP="00790560">
      <w:pPr>
        <w:rPr>
          <w:bCs/>
        </w:rPr>
      </w:pPr>
    </w:p>
    <w:p w14:paraId="52BF5EAF" w14:textId="6257823B" w:rsidR="00790560" w:rsidRPr="00790560" w:rsidRDefault="00790560" w:rsidP="00790560">
      <w:pPr>
        <w:rPr>
          <w:bCs/>
        </w:rPr>
      </w:pPr>
      <w:r w:rsidRPr="00790560">
        <w:rPr>
          <w:bCs/>
        </w:rPr>
        <w:t xml:space="preserve">Do you ever feel like you </w:t>
      </w:r>
      <w:r w:rsidR="00E378E0" w:rsidRPr="00790560">
        <w:rPr>
          <w:bCs/>
        </w:rPr>
        <w:t>must</w:t>
      </w:r>
      <w:r w:rsidRPr="00790560">
        <w:rPr>
          <w:bCs/>
        </w:rPr>
        <w:t xml:space="preserve"> perform for God to approve of you? In what kinds of situations are you most likely to feel that way?</w:t>
      </w:r>
    </w:p>
    <w:p w14:paraId="12A040FC" w14:textId="77777777" w:rsidR="00790560" w:rsidRPr="00790560" w:rsidRDefault="00790560" w:rsidP="00790560">
      <w:pPr>
        <w:rPr>
          <w:bCs/>
        </w:rPr>
      </w:pPr>
    </w:p>
    <w:p w14:paraId="7C91785F" w14:textId="77777777" w:rsidR="00790560" w:rsidRDefault="00790560" w:rsidP="00790560">
      <w:pPr>
        <w:rPr>
          <w:bCs/>
        </w:rPr>
      </w:pPr>
    </w:p>
    <w:p w14:paraId="28E9BC1F" w14:textId="73757835" w:rsidR="00790560" w:rsidRPr="00790560" w:rsidRDefault="00790560" w:rsidP="00790560">
      <w:pPr>
        <w:rPr>
          <w:bCs/>
        </w:rPr>
      </w:pPr>
      <w:r w:rsidRPr="00790560">
        <w:rPr>
          <w:bCs/>
        </w:rPr>
        <w:t>Does that need for performance-approval bleed into other areas of your life (i.e., parenting, work, friendships, etc.)? If so, what does that indicate about the way you view God’s love?</w:t>
      </w:r>
    </w:p>
    <w:p w14:paraId="29E2AA0F" w14:textId="77777777" w:rsidR="00790560" w:rsidRPr="00790560" w:rsidRDefault="00790560" w:rsidP="00790560">
      <w:pPr>
        <w:rPr>
          <w:bCs/>
        </w:rPr>
      </w:pPr>
    </w:p>
    <w:p w14:paraId="12D794D5" w14:textId="77777777" w:rsidR="00790560" w:rsidRDefault="00790560" w:rsidP="00790560">
      <w:pPr>
        <w:rPr>
          <w:bCs/>
        </w:rPr>
      </w:pPr>
    </w:p>
    <w:p w14:paraId="16632BEB" w14:textId="7ADF233C" w:rsidR="00790560" w:rsidRPr="00B25465" w:rsidRDefault="00790560" w:rsidP="00790560">
      <w:pPr>
        <w:rPr>
          <w:bCs/>
        </w:rPr>
      </w:pPr>
      <w:r w:rsidRPr="00790560">
        <w:rPr>
          <w:bCs/>
        </w:rPr>
        <w:t xml:space="preserve">What in your current life or your past might contribute to the belief that you have to perform </w:t>
      </w:r>
      <w:r w:rsidR="00E378E0" w:rsidRPr="00790560">
        <w:rPr>
          <w:bCs/>
        </w:rPr>
        <w:t>for</w:t>
      </w:r>
      <w:r w:rsidRPr="00790560">
        <w:rPr>
          <w:bCs/>
        </w:rPr>
        <w:t xml:space="preserve"> God to love you?</w:t>
      </w:r>
    </w:p>
    <w:sectPr w:rsidR="00790560" w:rsidRPr="00B25465"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07D59"/>
    <w:multiLevelType w:val="hybridMultilevel"/>
    <w:tmpl w:val="527AAC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8F5AEA"/>
    <w:multiLevelType w:val="hybridMultilevel"/>
    <w:tmpl w:val="C7C4291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48A6743"/>
    <w:multiLevelType w:val="hybridMultilevel"/>
    <w:tmpl w:val="AEAA4D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623F0"/>
    <w:multiLevelType w:val="hybridMultilevel"/>
    <w:tmpl w:val="6AB87A5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9"/>
  </w:num>
  <w:num w:numId="2" w16cid:durableId="444929299">
    <w:abstractNumId w:val="11"/>
  </w:num>
  <w:num w:numId="3" w16cid:durableId="367878008">
    <w:abstractNumId w:val="19"/>
  </w:num>
  <w:num w:numId="4" w16cid:durableId="1868058458">
    <w:abstractNumId w:val="8"/>
  </w:num>
  <w:num w:numId="5" w16cid:durableId="1097798541">
    <w:abstractNumId w:val="32"/>
  </w:num>
  <w:num w:numId="6" w16cid:durableId="1033926004">
    <w:abstractNumId w:val="13"/>
  </w:num>
  <w:num w:numId="7" w16cid:durableId="531039520">
    <w:abstractNumId w:val="3"/>
  </w:num>
  <w:num w:numId="8" w16cid:durableId="1720519247">
    <w:abstractNumId w:val="27"/>
  </w:num>
  <w:num w:numId="9" w16cid:durableId="303389106">
    <w:abstractNumId w:val="1"/>
  </w:num>
  <w:num w:numId="10" w16cid:durableId="1680036686">
    <w:abstractNumId w:val="14"/>
  </w:num>
  <w:num w:numId="11" w16cid:durableId="1264528750">
    <w:abstractNumId w:val="17"/>
  </w:num>
  <w:num w:numId="12" w16cid:durableId="2101438279">
    <w:abstractNumId w:val="18"/>
  </w:num>
  <w:num w:numId="13" w16cid:durableId="929192076">
    <w:abstractNumId w:val="7"/>
  </w:num>
  <w:num w:numId="14" w16cid:durableId="1086154315">
    <w:abstractNumId w:val="4"/>
  </w:num>
  <w:num w:numId="15" w16cid:durableId="734932782">
    <w:abstractNumId w:val="20"/>
  </w:num>
  <w:num w:numId="16" w16cid:durableId="1593466419">
    <w:abstractNumId w:val="2"/>
  </w:num>
  <w:num w:numId="17" w16cid:durableId="1431583238">
    <w:abstractNumId w:val="10"/>
  </w:num>
  <w:num w:numId="18" w16cid:durableId="1563322613">
    <w:abstractNumId w:val="5"/>
  </w:num>
  <w:num w:numId="19" w16cid:durableId="1105345007">
    <w:abstractNumId w:val="31"/>
  </w:num>
  <w:num w:numId="20" w16cid:durableId="1653289299">
    <w:abstractNumId w:val="30"/>
  </w:num>
  <w:num w:numId="21" w16cid:durableId="1745953959">
    <w:abstractNumId w:val="22"/>
  </w:num>
  <w:num w:numId="22" w16cid:durableId="1367289268">
    <w:abstractNumId w:val="28"/>
  </w:num>
  <w:num w:numId="23" w16cid:durableId="1681156800">
    <w:abstractNumId w:val="0"/>
  </w:num>
  <w:num w:numId="24" w16cid:durableId="1362052484">
    <w:abstractNumId w:val="21"/>
  </w:num>
  <w:num w:numId="25" w16cid:durableId="502017097">
    <w:abstractNumId w:val="26"/>
  </w:num>
  <w:num w:numId="26" w16cid:durableId="135875381">
    <w:abstractNumId w:val="25"/>
  </w:num>
  <w:num w:numId="27" w16cid:durableId="1987321432">
    <w:abstractNumId w:val="24"/>
  </w:num>
  <w:num w:numId="28" w16cid:durableId="891765931">
    <w:abstractNumId w:val="9"/>
  </w:num>
  <w:num w:numId="29" w16cid:durableId="170069664">
    <w:abstractNumId w:val="15"/>
  </w:num>
  <w:num w:numId="30" w16cid:durableId="1102452197">
    <w:abstractNumId w:val="12"/>
  </w:num>
  <w:num w:numId="31" w16cid:durableId="562181389">
    <w:abstractNumId w:val="23"/>
  </w:num>
  <w:num w:numId="32" w16cid:durableId="1726756007">
    <w:abstractNumId w:val="16"/>
  </w:num>
  <w:num w:numId="33" w16cid:durableId="865681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47471"/>
    <w:rsid w:val="00053BB4"/>
    <w:rsid w:val="00055B86"/>
    <w:rsid w:val="000678F1"/>
    <w:rsid w:val="00067EDA"/>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273D"/>
    <w:rsid w:val="00104875"/>
    <w:rsid w:val="00104A29"/>
    <w:rsid w:val="00106462"/>
    <w:rsid w:val="001126A2"/>
    <w:rsid w:val="0011356A"/>
    <w:rsid w:val="00113FCF"/>
    <w:rsid w:val="00116A3F"/>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14FB"/>
    <w:rsid w:val="00181EFB"/>
    <w:rsid w:val="001858F2"/>
    <w:rsid w:val="00194840"/>
    <w:rsid w:val="001973E7"/>
    <w:rsid w:val="0019743E"/>
    <w:rsid w:val="001A2212"/>
    <w:rsid w:val="001A62FF"/>
    <w:rsid w:val="001B294C"/>
    <w:rsid w:val="001B442E"/>
    <w:rsid w:val="001B48D1"/>
    <w:rsid w:val="001B491D"/>
    <w:rsid w:val="001B5507"/>
    <w:rsid w:val="001B554E"/>
    <w:rsid w:val="001C06FC"/>
    <w:rsid w:val="001C2F52"/>
    <w:rsid w:val="001C5590"/>
    <w:rsid w:val="001C59C8"/>
    <w:rsid w:val="001C792C"/>
    <w:rsid w:val="001D05FC"/>
    <w:rsid w:val="001D20C3"/>
    <w:rsid w:val="001D5484"/>
    <w:rsid w:val="001D591E"/>
    <w:rsid w:val="001D5FED"/>
    <w:rsid w:val="001D6ABC"/>
    <w:rsid w:val="001D7342"/>
    <w:rsid w:val="001E2EF4"/>
    <w:rsid w:val="001E4A5F"/>
    <w:rsid w:val="001E631D"/>
    <w:rsid w:val="001E6FC6"/>
    <w:rsid w:val="001F0CF8"/>
    <w:rsid w:val="001F206C"/>
    <w:rsid w:val="001F4C3C"/>
    <w:rsid w:val="00204033"/>
    <w:rsid w:val="002049D4"/>
    <w:rsid w:val="00204F79"/>
    <w:rsid w:val="002057F0"/>
    <w:rsid w:val="002066B1"/>
    <w:rsid w:val="0021232C"/>
    <w:rsid w:val="0021476E"/>
    <w:rsid w:val="00215694"/>
    <w:rsid w:val="00225E19"/>
    <w:rsid w:val="00226C50"/>
    <w:rsid w:val="00231AB8"/>
    <w:rsid w:val="0023211B"/>
    <w:rsid w:val="00232E0F"/>
    <w:rsid w:val="00235F81"/>
    <w:rsid w:val="00237FB7"/>
    <w:rsid w:val="0024104A"/>
    <w:rsid w:val="00241E3B"/>
    <w:rsid w:val="0024392C"/>
    <w:rsid w:val="00244B02"/>
    <w:rsid w:val="00244F7A"/>
    <w:rsid w:val="00247C48"/>
    <w:rsid w:val="0026201B"/>
    <w:rsid w:val="002622C3"/>
    <w:rsid w:val="0026557F"/>
    <w:rsid w:val="002658AC"/>
    <w:rsid w:val="002670AE"/>
    <w:rsid w:val="00271539"/>
    <w:rsid w:val="00272459"/>
    <w:rsid w:val="00273EB8"/>
    <w:rsid w:val="002760D3"/>
    <w:rsid w:val="00281D68"/>
    <w:rsid w:val="0028535A"/>
    <w:rsid w:val="00285712"/>
    <w:rsid w:val="00285A55"/>
    <w:rsid w:val="00285E70"/>
    <w:rsid w:val="00297BC1"/>
    <w:rsid w:val="002A1C25"/>
    <w:rsid w:val="002A1E30"/>
    <w:rsid w:val="002B6545"/>
    <w:rsid w:val="002C022B"/>
    <w:rsid w:val="002C2196"/>
    <w:rsid w:val="002C22B5"/>
    <w:rsid w:val="002C68EB"/>
    <w:rsid w:val="002C7DD8"/>
    <w:rsid w:val="002D3F92"/>
    <w:rsid w:val="002D5D19"/>
    <w:rsid w:val="002E0574"/>
    <w:rsid w:val="002E1708"/>
    <w:rsid w:val="002E17F9"/>
    <w:rsid w:val="002E28E1"/>
    <w:rsid w:val="002E56A1"/>
    <w:rsid w:val="002E59B5"/>
    <w:rsid w:val="003006F6"/>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405CF"/>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90233"/>
    <w:rsid w:val="00396D43"/>
    <w:rsid w:val="003A0FE9"/>
    <w:rsid w:val="003A1E78"/>
    <w:rsid w:val="003B213C"/>
    <w:rsid w:val="003B53F7"/>
    <w:rsid w:val="003B5FFD"/>
    <w:rsid w:val="003C6579"/>
    <w:rsid w:val="003C66B7"/>
    <w:rsid w:val="003D022C"/>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497"/>
    <w:rsid w:val="00451F50"/>
    <w:rsid w:val="00452CAE"/>
    <w:rsid w:val="004532CF"/>
    <w:rsid w:val="00457C35"/>
    <w:rsid w:val="00462D9F"/>
    <w:rsid w:val="00471C7F"/>
    <w:rsid w:val="0047713F"/>
    <w:rsid w:val="00485BF9"/>
    <w:rsid w:val="004875ED"/>
    <w:rsid w:val="00490688"/>
    <w:rsid w:val="004926CB"/>
    <w:rsid w:val="00494EA7"/>
    <w:rsid w:val="004A04D9"/>
    <w:rsid w:val="004A0B89"/>
    <w:rsid w:val="004A0F88"/>
    <w:rsid w:val="004A22DC"/>
    <w:rsid w:val="004A559C"/>
    <w:rsid w:val="004A78EF"/>
    <w:rsid w:val="004B0561"/>
    <w:rsid w:val="004B37E1"/>
    <w:rsid w:val="004B3BCA"/>
    <w:rsid w:val="004B57AC"/>
    <w:rsid w:val="004B5D3D"/>
    <w:rsid w:val="004B7860"/>
    <w:rsid w:val="004C5D90"/>
    <w:rsid w:val="004C76AF"/>
    <w:rsid w:val="004D02E0"/>
    <w:rsid w:val="004D046C"/>
    <w:rsid w:val="004D51C3"/>
    <w:rsid w:val="004D71B7"/>
    <w:rsid w:val="004D766A"/>
    <w:rsid w:val="004D7EBF"/>
    <w:rsid w:val="004E352A"/>
    <w:rsid w:val="004E6AF9"/>
    <w:rsid w:val="004E6EBE"/>
    <w:rsid w:val="004F00AF"/>
    <w:rsid w:val="004F07B7"/>
    <w:rsid w:val="004F0C8B"/>
    <w:rsid w:val="004F2837"/>
    <w:rsid w:val="004F46BA"/>
    <w:rsid w:val="004F50DD"/>
    <w:rsid w:val="004F5F8C"/>
    <w:rsid w:val="0050024D"/>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FC0"/>
    <w:rsid w:val="00546248"/>
    <w:rsid w:val="00547F35"/>
    <w:rsid w:val="00552A43"/>
    <w:rsid w:val="005537F8"/>
    <w:rsid w:val="005650CD"/>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526F"/>
    <w:rsid w:val="005C319F"/>
    <w:rsid w:val="005C3CCE"/>
    <w:rsid w:val="005C73FE"/>
    <w:rsid w:val="005D196A"/>
    <w:rsid w:val="005D21E0"/>
    <w:rsid w:val="005D3461"/>
    <w:rsid w:val="005D7E69"/>
    <w:rsid w:val="005E5D8A"/>
    <w:rsid w:val="005E5E5F"/>
    <w:rsid w:val="005F2156"/>
    <w:rsid w:val="005F41EE"/>
    <w:rsid w:val="005F43B4"/>
    <w:rsid w:val="005F6349"/>
    <w:rsid w:val="006021FF"/>
    <w:rsid w:val="006136EB"/>
    <w:rsid w:val="006160AC"/>
    <w:rsid w:val="006225F5"/>
    <w:rsid w:val="0062638F"/>
    <w:rsid w:val="0063086E"/>
    <w:rsid w:val="006321B1"/>
    <w:rsid w:val="00632E31"/>
    <w:rsid w:val="00633E79"/>
    <w:rsid w:val="00643B40"/>
    <w:rsid w:val="006447EA"/>
    <w:rsid w:val="00644BB8"/>
    <w:rsid w:val="00645869"/>
    <w:rsid w:val="00647BE9"/>
    <w:rsid w:val="006500A5"/>
    <w:rsid w:val="00650E95"/>
    <w:rsid w:val="00651A80"/>
    <w:rsid w:val="0065281E"/>
    <w:rsid w:val="0065476B"/>
    <w:rsid w:val="00655E9D"/>
    <w:rsid w:val="00656C31"/>
    <w:rsid w:val="006619E6"/>
    <w:rsid w:val="006634EF"/>
    <w:rsid w:val="00664B60"/>
    <w:rsid w:val="00666446"/>
    <w:rsid w:val="00674773"/>
    <w:rsid w:val="00680A7E"/>
    <w:rsid w:val="00682BAE"/>
    <w:rsid w:val="00685875"/>
    <w:rsid w:val="006859BB"/>
    <w:rsid w:val="00686FBE"/>
    <w:rsid w:val="00687B50"/>
    <w:rsid w:val="00692B7F"/>
    <w:rsid w:val="00692C51"/>
    <w:rsid w:val="00693C30"/>
    <w:rsid w:val="00693F1B"/>
    <w:rsid w:val="0069577B"/>
    <w:rsid w:val="00695B1E"/>
    <w:rsid w:val="006A49B4"/>
    <w:rsid w:val="006A51C7"/>
    <w:rsid w:val="006B1C35"/>
    <w:rsid w:val="006C15FE"/>
    <w:rsid w:val="006C4C66"/>
    <w:rsid w:val="006C579B"/>
    <w:rsid w:val="006D033E"/>
    <w:rsid w:val="006D0EE6"/>
    <w:rsid w:val="006D219A"/>
    <w:rsid w:val="006D5291"/>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542D"/>
    <w:rsid w:val="00727229"/>
    <w:rsid w:val="00727B8B"/>
    <w:rsid w:val="00727FC4"/>
    <w:rsid w:val="00730097"/>
    <w:rsid w:val="00732243"/>
    <w:rsid w:val="007409C7"/>
    <w:rsid w:val="007409E6"/>
    <w:rsid w:val="00747897"/>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90560"/>
    <w:rsid w:val="007919D3"/>
    <w:rsid w:val="00792997"/>
    <w:rsid w:val="007A0F81"/>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6D4E"/>
    <w:rsid w:val="008008E2"/>
    <w:rsid w:val="00804965"/>
    <w:rsid w:val="008135F6"/>
    <w:rsid w:val="00813769"/>
    <w:rsid w:val="00817EFB"/>
    <w:rsid w:val="00820C32"/>
    <w:rsid w:val="00825050"/>
    <w:rsid w:val="00826D9C"/>
    <w:rsid w:val="0083020F"/>
    <w:rsid w:val="00830C0A"/>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2CD5"/>
    <w:rsid w:val="00874478"/>
    <w:rsid w:val="00876A63"/>
    <w:rsid w:val="0088140F"/>
    <w:rsid w:val="0088292D"/>
    <w:rsid w:val="00885623"/>
    <w:rsid w:val="00891A42"/>
    <w:rsid w:val="0089404A"/>
    <w:rsid w:val="0089521A"/>
    <w:rsid w:val="008A7052"/>
    <w:rsid w:val="008A750B"/>
    <w:rsid w:val="008B18B9"/>
    <w:rsid w:val="008B2D59"/>
    <w:rsid w:val="008B474D"/>
    <w:rsid w:val="008B5264"/>
    <w:rsid w:val="008C1753"/>
    <w:rsid w:val="008C77F0"/>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6B3B"/>
    <w:rsid w:val="009476CB"/>
    <w:rsid w:val="00951509"/>
    <w:rsid w:val="00955575"/>
    <w:rsid w:val="00963680"/>
    <w:rsid w:val="009656DB"/>
    <w:rsid w:val="00965E8D"/>
    <w:rsid w:val="00973C25"/>
    <w:rsid w:val="009800CF"/>
    <w:rsid w:val="00982F7E"/>
    <w:rsid w:val="00986962"/>
    <w:rsid w:val="00986F66"/>
    <w:rsid w:val="00990BD4"/>
    <w:rsid w:val="00990DC6"/>
    <w:rsid w:val="00992F9A"/>
    <w:rsid w:val="0099713E"/>
    <w:rsid w:val="009A1AB4"/>
    <w:rsid w:val="009A396B"/>
    <w:rsid w:val="009B3DF9"/>
    <w:rsid w:val="009B5559"/>
    <w:rsid w:val="009B7228"/>
    <w:rsid w:val="009B7913"/>
    <w:rsid w:val="009C18B5"/>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A0134A"/>
    <w:rsid w:val="00A106B1"/>
    <w:rsid w:val="00A109D0"/>
    <w:rsid w:val="00A12FD2"/>
    <w:rsid w:val="00A1304F"/>
    <w:rsid w:val="00A16146"/>
    <w:rsid w:val="00A1798A"/>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34BE"/>
    <w:rsid w:val="00A73DC5"/>
    <w:rsid w:val="00A76D2A"/>
    <w:rsid w:val="00A802C9"/>
    <w:rsid w:val="00A806D7"/>
    <w:rsid w:val="00A80760"/>
    <w:rsid w:val="00A83BB9"/>
    <w:rsid w:val="00A84F13"/>
    <w:rsid w:val="00A86146"/>
    <w:rsid w:val="00A87390"/>
    <w:rsid w:val="00A879A7"/>
    <w:rsid w:val="00A90B75"/>
    <w:rsid w:val="00A91EA2"/>
    <w:rsid w:val="00A96B52"/>
    <w:rsid w:val="00AA55B6"/>
    <w:rsid w:val="00AA5CE6"/>
    <w:rsid w:val="00AA5E50"/>
    <w:rsid w:val="00AA6226"/>
    <w:rsid w:val="00AB0AF8"/>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2641"/>
    <w:rsid w:val="00AF2D3B"/>
    <w:rsid w:val="00AF2F45"/>
    <w:rsid w:val="00AF5DC0"/>
    <w:rsid w:val="00B01577"/>
    <w:rsid w:val="00B01F83"/>
    <w:rsid w:val="00B03DCC"/>
    <w:rsid w:val="00B076CD"/>
    <w:rsid w:val="00B07B28"/>
    <w:rsid w:val="00B106E4"/>
    <w:rsid w:val="00B14764"/>
    <w:rsid w:val="00B2230A"/>
    <w:rsid w:val="00B249C3"/>
    <w:rsid w:val="00B25465"/>
    <w:rsid w:val="00B27124"/>
    <w:rsid w:val="00B321A7"/>
    <w:rsid w:val="00B40B85"/>
    <w:rsid w:val="00B41713"/>
    <w:rsid w:val="00B43C57"/>
    <w:rsid w:val="00B44DEE"/>
    <w:rsid w:val="00B5184C"/>
    <w:rsid w:val="00B52E3D"/>
    <w:rsid w:val="00B532A7"/>
    <w:rsid w:val="00B542DC"/>
    <w:rsid w:val="00B54D20"/>
    <w:rsid w:val="00B6568E"/>
    <w:rsid w:val="00B70035"/>
    <w:rsid w:val="00B73187"/>
    <w:rsid w:val="00B77F54"/>
    <w:rsid w:val="00B81454"/>
    <w:rsid w:val="00B8296D"/>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55C"/>
    <w:rsid w:val="00BC76B1"/>
    <w:rsid w:val="00BD0B24"/>
    <w:rsid w:val="00BD3BFB"/>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22BA"/>
    <w:rsid w:val="00C64241"/>
    <w:rsid w:val="00C64AD2"/>
    <w:rsid w:val="00C70B93"/>
    <w:rsid w:val="00C71D15"/>
    <w:rsid w:val="00C72333"/>
    <w:rsid w:val="00C72D59"/>
    <w:rsid w:val="00C75C36"/>
    <w:rsid w:val="00C81365"/>
    <w:rsid w:val="00C81FAE"/>
    <w:rsid w:val="00C82206"/>
    <w:rsid w:val="00C82B64"/>
    <w:rsid w:val="00C86167"/>
    <w:rsid w:val="00C867E6"/>
    <w:rsid w:val="00C95B92"/>
    <w:rsid w:val="00C95D18"/>
    <w:rsid w:val="00C961A8"/>
    <w:rsid w:val="00CA33B8"/>
    <w:rsid w:val="00CA618E"/>
    <w:rsid w:val="00CA67EF"/>
    <w:rsid w:val="00CA7C88"/>
    <w:rsid w:val="00CB1CB3"/>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302"/>
    <w:rsid w:val="00D14281"/>
    <w:rsid w:val="00D1775F"/>
    <w:rsid w:val="00D251B4"/>
    <w:rsid w:val="00D25DB1"/>
    <w:rsid w:val="00D37464"/>
    <w:rsid w:val="00D40235"/>
    <w:rsid w:val="00D4472B"/>
    <w:rsid w:val="00D451BD"/>
    <w:rsid w:val="00D46F08"/>
    <w:rsid w:val="00D47D5F"/>
    <w:rsid w:val="00D504C0"/>
    <w:rsid w:val="00D57976"/>
    <w:rsid w:val="00D70001"/>
    <w:rsid w:val="00D72FE2"/>
    <w:rsid w:val="00D742A1"/>
    <w:rsid w:val="00D74989"/>
    <w:rsid w:val="00D74C55"/>
    <w:rsid w:val="00D85E54"/>
    <w:rsid w:val="00D902C5"/>
    <w:rsid w:val="00D921A8"/>
    <w:rsid w:val="00D93B7C"/>
    <w:rsid w:val="00D967B6"/>
    <w:rsid w:val="00D97BB1"/>
    <w:rsid w:val="00DA2984"/>
    <w:rsid w:val="00DA5D25"/>
    <w:rsid w:val="00DA673F"/>
    <w:rsid w:val="00DA7501"/>
    <w:rsid w:val="00DB1389"/>
    <w:rsid w:val="00DB6986"/>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11A3D"/>
    <w:rsid w:val="00E11B4B"/>
    <w:rsid w:val="00E22B67"/>
    <w:rsid w:val="00E22ECB"/>
    <w:rsid w:val="00E2446B"/>
    <w:rsid w:val="00E30BD1"/>
    <w:rsid w:val="00E31185"/>
    <w:rsid w:val="00E319C6"/>
    <w:rsid w:val="00E31E39"/>
    <w:rsid w:val="00E35068"/>
    <w:rsid w:val="00E378E0"/>
    <w:rsid w:val="00E37E70"/>
    <w:rsid w:val="00E40EB8"/>
    <w:rsid w:val="00E41E5E"/>
    <w:rsid w:val="00E42391"/>
    <w:rsid w:val="00E47047"/>
    <w:rsid w:val="00E47200"/>
    <w:rsid w:val="00E47D4F"/>
    <w:rsid w:val="00E5167A"/>
    <w:rsid w:val="00E51D0B"/>
    <w:rsid w:val="00E5275E"/>
    <w:rsid w:val="00E52ADE"/>
    <w:rsid w:val="00E54DE5"/>
    <w:rsid w:val="00E60390"/>
    <w:rsid w:val="00E63682"/>
    <w:rsid w:val="00E63811"/>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F9B"/>
    <w:rsid w:val="00F10038"/>
    <w:rsid w:val="00F148A2"/>
    <w:rsid w:val="00F2019E"/>
    <w:rsid w:val="00F2159C"/>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5877"/>
    <w:rsid w:val="00FC30C0"/>
    <w:rsid w:val="00FC65C2"/>
    <w:rsid w:val="00FC70DC"/>
    <w:rsid w:val="00FC71B6"/>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7086404">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3638692">
      <w:bodyDiv w:val="1"/>
      <w:marLeft w:val="0"/>
      <w:marRight w:val="0"/>
      <w:marTop w:val="0"/>
      <w:marBottom w:val="0"/>
      <w:divBdr>
        <w:top w:val="none" w:sz="0" w:space="0" w:color="auto"/>
        <w:left w:val="none" w:sz="0" w:space="0" w:color="auto"/>
        <w:bottom w:val="none" w:sz="0" w:space="0" w:color="auto"/>
        <w:right w:val="none" w:sz="0" w:space="0" w:color="auto"/>
      </w:divBdr>
      <w:divsChild>
        <w:div w:id="295986999">
          <w:marLeft w:val="0"/>
          <w:marRight w:val="0"/>
          <w:marTop w:val="0"/>
          <w:marBottom w:val="0"/>
          <w:divBdr>
            <w:top w:val="none" w:sz="0" w:space="0" w:color="auto"/>
            <w:left w:val="none" w:sz="0" w:space="0" w:color="auto"/>
            <w:bottom w:val="none" w:sz="0" w:space="0" w:color="auto"/>
            <w:right w:val="none" w:sz="0" w:space="0" w:color="auto"/>
          </w:divBdr>
          <w:divsChild>
            <w:div w:id="252785658">
              <w:marLeft w:val="0"/>
              <w:marRight w:val="0"/>
              <w:marTop w:val="0"/>
              <w:marBottom w:val="0"/>
              <w:divBdr>
                <w:top w:val="none" w:sz="0" w:space="0" w:color="auto"/>
                <w:left w:val="none" w:sz="0" w:space="0" w:color="auto"/>
                <w:bottom w:val="none" w:sz="0" w:space="0" w:color="auto"/>
                <w:right w:val="none" w:sz="0" w:space="0" w:color="auto"/>
              </w:divBdr>
              <w:divsChild>
                <w:div w:id="2048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4538">
      <w:bodyDiv w:val="1"/>
      <w:marLeft w:val="0"/>
      <w:marRight w:val="0"/>
      <w:marTop w:val="0"/>
      <w:marBottom w:val="0"/>
      <w:divBdr>
        <w:top w:val="none" w:sz="0" w:space="0" w:color="auto"/>
        <w:left w:val="none" w:sz="0" w:space="0" w:color="auto"/>
        <w:bottom w:val="none" w:sz="0" w:space="0" w:color="auto"/>
        <w:right w:val="none" w:sz="0" w:space="0" w:color="auto"/>
      </w:divBdr>
      <w:divsChild>
        <w:div w:id="1585840577">
          <w:marLeft w:val="0"/>
          <w:marRight w:val="0"/>
          <w:marTop w:val="0"/>
          <w:marBottom w:val="0"/>
          <w:divBdr>
            <w:top w:val="none" w:sz="0" w:space="0" w:color="auto"/>
            <w:left w:val="none" w:sz="0" w:space="0" w:color="auto"/>
            <w:bottom w:val="none" w:sz="0" w:space="0" w:color="auto"/>
            <w:right w:val="none" w:sz="0" w:space="0" w:color="auto"/>
          </w:divBdr>
          <w:divsChild>
            <w:div w:id="1539968894">
              <w:marLeft w:val="0"/>
              <w:marRight w:val="0"/>
              <w:marTop w:val="0"/>
              <w:marBottom w:val="0"/>
              <w:divBdr>
                <w:top w:val="none" w:sz="0" w:space="0" w:color="auto"/>
                <w:left w:val="none" w:sz="0" w:space="0" w:color="auto"/>
                <w:bottom w:val="none" w:sz="0" w:space="0" w:color="auto"/>
                <w:right w:val="none" w:sz="0" w:space="0" w:color="auto"/>
              </w:divBdr>
              <w:divsChild>
                <w:div w:id="570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73807376">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0405083">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684562">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35155521">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7</cp:revision>
  <cp:lastPrinted>2023-03-17T03:21:00Z</cp:lastPrinted>
  <dcterms:created xsi:type="dcterms:W3CDTF">2023-03-23T20:25:00Z</dcterms:created>
  <dcterms:modified xsi:type="dcterms:W3CDTF">2023-03-24T02:46:00Z</dcterms:modified>
</cp:coreProperties>
</file>