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297D9E03" w:rsidR="00BD6311" w:rsidRPr="00D967B6" w:rsidRDefault="00496DC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</w:t>
      </w:r>
      <w:r w:rsidR="00776532">
        <w:rPr>
          <w:b/>
          <w:bCs/>
          <w:u w:val="single"/>
        </w:rPr>
        <w:t xml:space="preserve">                   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    </w:t>
      </w:r>
      <w:r w:rsidR="00B542DC" w:rsidRPr="00EF38D8">
        <w:rPr>
          <w:b/>
          <w:bCs/>
          <w:u w:val="single"/>
        </w:rPr>
        <w:t xml:space="preserve">  </w:t>
      </w:r>
      <w:r w:rsidR="003665AE">
        <w:rPr>
          <w:b/>
          <w:bCs/>
          <w:u w:val="single"/>
        </w:rPr>
        <w:t xml:space="preserve">November </w:t>
      </w:r>
      <w:r w:rsidR="00217779">
        <w:rPr>
          <w:b/>
          <w:bCs/>
          <w:u w:val="single"/>
        </w:rPr>
        <w:t>13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368C05DF" w14:textId="707CE041" w:rsidR="00217779" w:rsidRPr="00217779" w:rsidRDefault="00217779" w:rsidP="00217779">
      <w:pPr>
        <w:jc w:val="center"/>
        <w:rPr>
          <w:b/>
          <w:bCs/>
          <w:sz w:val="28"/>
          <w:szCs w:val="28"/>
        </w:rPr>
      </w:pPr>
      <w:r w:rsidRPr="00217779">
        <w:rPr>
          <w:b/>
          <w:bCs/>
          <w:sz w:val="28"/>
          <w:szCs w:val="28"/>
        </w:rPr>
        <w:t xml:space="preserve">Pledging Allegiance to Jehovah </w:t>
      </w:r>
      <w:proofErr w:type="spellStart"/>
      <w:r w:rsidRPr="00217779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issi</w:t>
      </w:r>
      <w:proofErr w:type="spellEnd"/>
    </w:p>
    <w:p w14:paraId="34CA1C38" w14:textId="3C3343C9" w:rsidR="00217779" w:rsidRDefault="00217779" w:rsidP="00217779">
      <w:pPr>
        <w:jc w:val="center"/>
      </w:pPr>
      <w:r>
        <w:t>Exodus 17:8-16</w:t>
      </w:r>
    </w:p>
    <w:p w14:paraId="313ADEB0" w14:textId="77777777" w:rsidR="00217779" w:rsidRDefault="00217779" w:rsidP="00217779">
      <w:pPr>
        <w:rPr>
          <w:rFonts w:ascii="Cambria" w:hAnsi="Cambria"/>
          <w:b/>
          <w:bCs/>
          <w:sz w:val="26"/>
          <w:szCs w:val="26"/>
        </w:rPr>
      </w:pPr>
    </w:p>
    <w:p w14:paraId="1D15137A" w14:textId="7F81CA4D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b/>
          <w:bCs/>
          <w:sz w:val="26"/>
          <w:szCs w:val="26"/>
        </w:rPr>
        <w:t>Key Truth:</w:t>
      </w:r>
      <w:r w:rsidRPr="00F25593">
        <w:rPr>
          <w:rFonts w:ascii="Cambria" w:hAnsi="Cambria"/>
          <w:sz w:val="26"/>
          <w:szCs w:val="26"/>
        </w:rPr>
        <w:t xml:space="preserve">  Every battle we face </w:t>
      </w:r>
      <w:r w:rsidRPr="00217779">
        <w:rPr>
          <w:rFonts w:ascii="Cambria" w:hAnsi="Cambria"/>
          <w:sz w:val="26"/>
          <w:szCs w:val="26"/>
          <w:u w:val="single"/>
        </w:rPr>
        <w:t>belongs</w:t>
      </w:r>
      <w:r w:rsidRPr="00F25593">
        <w:rPr>
          <w:rFonts w:ascii="Cambria" w:hAnsi="Cambria"/>
          <w:sz w:val="26"/>
          <w:szCs w:val="26"/>
        </w:rPr>
        <w:t xml:space="preserve"> to God, so we must </w:t>
      </w:r>
      <w:r w:rsidRPr="00217779">
        <w:rPr>
          <w:rFonts w:ascii="Cambria" w:hAnsi="Cambria"/>
          <w:sz w:val="26"/>
          <w:szCs w:val="26"/>
          <w:u w:val="single"/>
        </w:rPr>
        <w:t>confidently</w:t>
      </w:r>
      <w:r w:rsidRPr="00F25593">
        <w:rPr>
          <w:rFonts w:ascii="Cambria" w:hAnsi="Cambria"/>
          <w:sz w:val="26"/>
          <w:szCs w:val="26"/>
        </w:rPr>
        <w:t xml:space="preserve"> approach every conflict under the Lord our Banner, Jehovah </w:t>
      </w:r>
      <w:proofErr w:type="spellStart"/>
      <w:r w:rsidRPr="00F25593">
        <w:rPr>
          <w:rFonts w:ascii="Cambria" w:hAnsi="Cambria"/>
          <w:sz w:val="26"/>
          <w:szCs w:val="26"/>
        </w:rPr>
        <w:t>Nissi</w:t>
      </w:r>
      <w:proofErr w:type="spellEnd"/>
      <w:r w:rsidRPr="00F25593">
        <w:rPr>
          <w:rFonts w:ascii="Cambria" w:hAnsi="Cambria"/>
          <w:sz w:val="26"/>
          <w:szCs w:val="26"/>
        </w:rPr>
        <w:t>.</w:t>
      </w:r>
    </w:p>
    <w:p w14:paraId="4C98DF0D" w14:textId="77777777" w:rsidR="00217779" w:rsidRPr="00F25593" w:rsidRDefault="00217779" w:rsidP="00217779">
      <w:pPr>
        <w:rPr>
          <w:rFonts w:ascii="Cambria" w:hAnsi="Cambria"/>
          <w:sz w:val="26"/>
          <w:szCs w:val="26"/>
        </w:rPr>
      </w:pPr>
    </w:p>
    <w:p w14:paraId="1FB1C440" w14:textId="77777777" w:rsidR="00217779" w:rsidRPr="00F25593" w:rsidRDefault="00217779" w:rsidP="00217779">
      <w:pPr>
        <w:rPr>
          <w:rFonts w:ascii="Cambria" w:hAnsi="Cambria"/>
          <w:b/>
          <w:bCs/>
          <w:sz w:val="26"/>
          <w:szCs w:val="26"/>
        </w:rPr>
      </w:pPr>
      <w:r w:rsidRPr="00F25593">
        <w:rPr>
          <w:rFonts w:ascii="Cambria" w:hAnsi="Cambria"/>
          <w:b/>
          <w:bCs/>
          <w:sz w:val="26"/>
          <w:szCs w:val="26"/>
        </w:rPr>
        <w:t xml:space="preserve">What’s This Story All About: </w:t>
      </w:r>
    </w:p>
    <w:p w14:paraId="10FDAED7" w14:textId="77777777" w:rsidR="008F2E2C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1. God wanted to </w:t>
      </w:r>
      <w:r w:rsidRPr="00F25593">
        <w:rPr>
          <w:rFonts w:ascii="Cambria" w:hAnsi="Cambria"/>
          <w:sz w:val="26"/>
          <w:szCs w:val="26"/>
          <w:u w:val="single"/>
        </w:rPr>
        <w:t>remind</w:t>
      </w:r>
      <w:r w:rsidRPr="00F25593">
        <w:rPr>
          <w:rFonts w:ascii="Cambria" w:hAnsi="Cambria"/>
          <w:sz w:val="26"/>
          <w:szCs w:val="26"/>
        </w:rPr>
        <w:t xml:space="preserve"> Israel that He alone could defeat </w:t>
      </w:r>
    </w:p>
    <w:p w14:paraId="01C28C84" w14:textId="7616530E" w:rsidR="00217779" w:rsidRPr="00F25593" w:rsidRDefault="008F2E2C" w:rsidP="0021777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217779" w:rsidRPr="00F25593">
        <w:rPr>
          <w:rFonts w:ascii="Cambria" w:hAnsi="Cambria"/>
          <w:sz w:val="26"/>
          <w:szCs w:val="26"/>
        </w:rPr>
        <w:t>their enemies and give them victory.</w:t>
      </w:r>
    </w:p>
    <w:p w14:paraId="497D7238" w14:textId="77777777" w:rsidR="008F2E2C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2. Israel needed to choose whose </w:t>
      </w:r>
      <w:r w:rsidRPr="00F25593">
        <w:rPr>
          <w:rFonts w:ascii="Cambria" w:hAnsi="Cambria"/>
          <w:sz w:val="26"/>
          <w:szCs w:val="26"/>
          <w:u w:val="single"/>
        </w:rPr>
        <w:t>identity</w:t>
      </w:r>
      <w:r w:rsidRPr="00F25593">
        <w:rPr>
          <w:rFonts w:ascii="Cambria" w:hAnsi="Cambria"/>
          <w:sz w:val="26"/>
          <w:szCs w:val="26"/>
        </w:rPr>
        <w:t xml:space="preserve">, </w:t>
      </w:r>
      <w:r w:rsidRPr="00F25593">
        <w:rPr>
          <w:rFonts w:ascii="Cambria" w:hAnsi="Cambria"/>
          <w:sz w:val="26"/>
          <w:szCs w:val="26"/>
          <w:u w:val="single"/>
        </w:rPr>
        <w:t>authority</w:t>
      </w:r>
      <w:r w:rsidRPr="00F25593">
        <w:rPr>
          <w:rFonts w:ascii="Cambria" w:hAnsi="Cambria"/>
          <w:sz w:val="26"/>
          <w:szCs w:val="26"/>
        </w:rPr>
        <w:t xml:space="preserve">, and </w:t>
      </w:r>
    </w:p>
    <w:p w14:paraId="1F955F73" w14:textId="6DCD4D77" w:rsidR="00217779" w:rsidRPr="00F25593" w:rsidRDefault="008F2E2C" w:rsidP="0021777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217779" w:rsidRPr="00F25593">
        <w:rPr>
          <w:rFonts w:ascii="Cambria" w:hAnsi="Cambria"/>
          <w:sz w:val="26"/>
          <w:szCs w:val="26"/>
          <w:u w:val="single"/>
        </w:rPr>
        <w:t>allegiance</w:t>
      </w:r>
      <w:r w:rsidR="00217779" w:rsidRPr="00F25593">
        <w:rPr>
          <w:rFonts w:ascii="Cambria" w:hAnsi="Cambria"/>
          <w:sz w:val="26"/>
          <w:szCs w:val="26"/>
        </w:rPr>
        <w:t xml:space="preserve"> they were living under. </w:t>
      </w:r>
    </w:p>
    <w:p w14:paraId="407B7ACC" w14:textId="77777777" w:rsidR="00217779" w:rsidRPr="00F25593" w:rsidRDefault="00217779" w:rsidP="00217779">
      <w:pPr>
        <w:rPr>
          <w:rFonts w:ascii="Cambria" w:hAnsi="Cambria"/>
          <w:sz w:val="26"/>
          <w:szCs w:val="26"/>
        </w:rPr>
      </w:pPr>
    </w:p>
    <w:p w14:paraId="5C22C18B" w14:textId="77777777" w:rsidR="00217779" w:rsidRPr="00F25593" w:rsidRDefault="00217779" w:rsidP="00217779">
      <w:pPr>
        <w:rPr>
          <w:rFonts w:ascii="Cambria" w:hAnsi="Cambria"/>
          <w:b/>
          <w:bCs/>
          <w:sz w:val="26"/>
          <w:szCs w:val="26"/>
        </w:rPr>
      </w:pPr>
      <w:r w:rsidRPr="00F25593">
        <w:rPr>
          <w:rFonts w:ascii="Cambria" w:hAnsi="Cambria"/>
          <w:b/>
          <w:bCs/>
          <w:sz w:val="26"/>
          <w:szCs w:val="26"/>
        </w:rPr>
        <w:t xml:space="preserve">Experiencing Jehovah </w:t>
      </w:r>
      <w:proofErr w:type="spellStart"/>
      <w:r w:rsidRPr="00F25593">
        <w:rPr>
          <w:rFonts w:ascii="Cambria" w:hAnsi="Cambria"/>
          <w:b/>
          <w:bCs/>
          <w:sz w:val="26"/>
          <w:szCs w:val="26"/>
        </w:rPr>
        <w:t>Nissi</w:t>
      </w:r>
      <w:proofErr w:type="spellEnd"/>
      <w:r w:rsidRPr="00F25593">
        <w:rPr>
          <w:rFonts w:ascii="Cambria" w:hAnsi="Cambria"/>
          <w:b/>
          <w:bCs/>
          <w:sz w:val="26"/>
          <w:szCs w:val="26"/>
        </w:rPr>
        <w:t>:</w:t>
      </w:r>
    </w:p>
    <w:p w14:paraId="22FBFE14" w14:textId="44455DD2" w:rsidR="00217779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>1. Remember</w:t>
      </w:r>
      <w:r w:rsidR="00B07947">
        <w:rPr>
          <w:rFonts w:ascii="Cambria" w:hAnsi="Cambria"/>
          <w:sz w:val="26"/>
          <w:szCs w:val="26"/>
        </w:rPr>
        <w:t>,</w:t>
      </w:r>
      <w:r w:rsidRPr="00F25593">
        <w:rPr>
          <w:rFonts w:ascii="Cambria" w:hAnsi="Cambria"/>
          <w:sz w:val="26"/>
          <w:szCs w:val="26"/>
        </w:rPr>
        <w:t xml:space="preserve"> </w:t>
      </w:r>
      <w:r w:rsidRPr="00F25593">
        <w:rPr>
          <w:rFonts w:ascii="Cambria" w:hAnsi="Cambria"/>
          <w:sz w:val="26"/>
          <w:szCs w:val="26"/>
          <w:u w:val="single"/>
        </w:rPr>
        <w:t>battles</w:t>
      </w:r>
      <w:r w:rsidRPr="00F25593">
        <w:rPr>
          <w:rFonts w:ascii="Cambria" w:hAnsi="Cambria"/>
          <w:sz w:val="26"/>
          <w:szCs w:val="26"/>
        </w:rPr>
        <w:t xml:space="preserve"> are a part of the Christian life. </w:t>
      </w:r>
    </w:p>
    <w:p w14:paraId="3C67DEBE" w14:textId="1AE0F478" w:rsidR="00217779" w:rsidRPr="00F25593" w:rsidRDefault="00217779" w:rsidP="0021777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217779">
        <w:rPr>
          <w:rFonts w:ascii="Cambria" w:hAnsi="Cambria"/>
          <w:sz w:val="20"/>
          <w:szCs w:val="20"/>
        </w:rPr>
        <w:t>Ephesians 6:10-12</w:t>
      </w:r>
    </w:p>
    <w:p w14:paraId="77D8F26A" w14:textId="77777777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2. Understand the battle </w:t>
      </w:r>
      <w:r w:rsidRPr="00F25593">
        <w:rPr>
          <w:rFonts w:ascii="Cambria" w:hAnsi="Cambria"/>
          <w:sz w:val="26"/>
          <w:szCs w:val="26"/>
          <w:u w:val="single"/>
        </w:rPr>
        <w:t>belongs</w:t>
      </w:r>
      <w:r w:rsidRPr="00F25593">
        <w:rPr>
          <w:rFonts w:ascii="Cambria" w:hAnsi="Cambria"/>
          <w:sz w:val="26"/>
          <w:szCs w:val="26"/>
        </w:rPr>
        <w:t xml:space="preserve"> to the LORD.</w:t>
      </w:r>
    </w:p>
    <w:p w14:paraId="58D8D314" w14:textId="77777777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3. Every </w:t>
      </w:r>
      <w:r w:rsidRPr="00F25593">
        <w:rPr>
          <w:rFonts w:ascii="Cambria" w:hAnsi="Cambria"/>
          <w:sz w:val="26"/>
          <w:szCs w:val="26"/>
          <w:u w:val="single"/>
        </w:rPr>
        <w:t>Christian</w:t>
      </w:r>
      <w:r w:rsidRPr="00F25593">
        <w:rPr>
          <w:rFonts w:ascii="Cambria" w:hAnsi="Cambria"/>
          <w:sz w:val="26"/>
          <w:szCs w:val="26"/>
        </w:rPr>
        <w:t xml:space="preserve"> is called to the battlefield.</w:t>
      </w:r>
    </w:p>
    <w:p w14:paraId="112688CD" w14:textId="77777777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4. We are called to </w:t>
      </w:r>
      <w:r w:rsidRPr="00F25593">
        <w:rPr>
          <w:rFonts w:ascii="Cambria" w:hAnsi="Cambria"/>
          <w:sz w:val="26"/>
          <w:szCs w:val="26"/>
          <w:u w:val="single"/>
        </w:rPr>
        <w:t>prayer</w:t>
      </w:r>
      <w:r w:rsidRPr="00F25593">
        <w:rPr>
          <w:rFonts w:ascii="Cambria" w:hAnsi="Cambria"/>
          <w:sz w:val="26"/>
          <w:szCs w:val="26"/>
        </w:rPr>
        <w:t xml:space="preserve"> in </w:t>
      </w:r>
      <w:r w:rsidRPr="00F25593">
        <w:rPr>
          <w:rFonts w:ascii="Cambria" w:hAnsi="Cambria"/>
          <w:sz w:val="26"/>
          <w:szCs w:val="26"/>
          <w:u w:val="single"/>
        </w:rPr>
        <w:t>winning</w:t>
      </w:r>
      <w:r w:rsidRPr="00F25593">
        <w:rPr>
          <w:rFonts w:ascii="Cambria" w:hAnsi="Cambria"/>
          <w:sz w:val="26"/>
          <w:szCs w:val="26"/>
        </w:rPr>
        <w:t xml:space="preserve"> the battle.</w:t>
      </w:r>
    </w:p>
    <w:p w14:paraId="0E5ACE7B" w14:textId="34371764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>5. In battle</w:t>
      </w:r>
      <w:r w:rsidR="00B07947">
        <w:rPr>
          <w:rFonts w:ascii="Cambria" w:hAnsi="Cambria"/>
          <w:sz w:val="26"/>
          <w:szCs w:val="26"/>
        </w:rPr>
        <w:t>,</w:t>
      </w:r>
      <w:r w:rsidRPr="00F25593">
        <w:rPr>
          <w:rFonts w:ascii="Cambria" w:hAnsi="Cambria"/>
          <w:sz w:val="26"/>
          <w:szCs w:val="26"/>
        </w:rPr>
        <w:t xml:space="preserve"> we don’t fight </w:t>
      </w:r>
      <w:r w:rsidRPr="00F25593">
        <w:rPr>
          <w:rFonts w:ascii="Cambria" w:hAnsi="Cambria"/>
          <w:sz w:val="26"/>
          <w:szCs w:val="26"/>
          <w:u w:val="single"/>
        </w:rPr>
        <w:t>alone</w:t>
      </w:r>
      <w:r w:rsidRPr="00F25593">
        <w:rPr>
          <w:rFonts w:ascii="Cambria" w:hAnsi="Cambria"/>
          <w:sz w:val="26"/>
          <w:szCs w:val="26"/>
        </w:rPr>
        <w:t xml:space="preserve">. </w:t>
      </w:r>
    </w:p>
    <w:p w14:paraId="4CB00C64" w14:textId="595159A3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    A. There is no such thing as</w:t>
      </w:r>
      <w:r w:rsidR="00B07947">
        <w:rPr>
          <w:rFonts w:ascii="Cambria" w:hAnsi="Cambria"/>
          <w:sz w:val="26"/>
          <w:szCs w:val="26"/>
        </w:rPr>
        <w:t xml:space="preserve"> a</w:t>
      </w:r>
      <w:r w:rsidRPr="00F25593">
        <w:rPr>
          <w:rFonts w:ascii="Cambria" w:hAnsi="Cambria"/>
          <w:sz w:val="26"/>
          <w:szCs w:val="26"/>
        </w:rPr>
        <w:t xml:space="preserve"> </w:t>
      </w:r>
      <w:r w:rsidRPr="00217779">
        <w:rPr>
          <w:rFonts w:ascii="Cambria" w:hAnsi="Cambria"/>
          <w:sz w:val="26"/>
          <w:szCs w:val="26"/>
          <w:u w:val="single"/>
        </w:rPr>
        <w:t>lone ranger</w:t>
      </w:r>
      <w:r w:rsidRPr="00F25593">
        <w:rPr>
          <w:rFonts w:ascii="Cambria" w:hAnsi="Cambria"/>
          <w:sz w:val="26"/>
          <w:szCs w:val="26"/>
        </w:rPr>
        <w:t xml:space="preserve"> Christian.</w:t>
      </w:r>
    </w:p>
    <w:p w14:paraId="42597884" w14:textId="77777777" w:rsidR="00217779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sz w:val="26"/>
          <w:szCs w:val="26"/>
        </w:rPr>
        <w:t xml:space="preserve">    B. There are times when we get tired and </w:t>
      </w:r>
      <w:r w:rsidRPr="007239BE">
        <w:rPr>
          <w:rFonts w:ascii="Cambria" w:hAnsi="Cambria"/>
          <w:sz w:val="26"/>
          <w:szCs w:val="26"/>
          <w:u w:val="single"/>
        </w:rPr>
        <w:t>need</w:t>
      </w:r>
      <w:r w:rsidRPr="00F25593">
        <w:rPr>
          <w:rFonts w:ascii="Cambria" w:hAnsi="Cambria"/>
          <w:sz w:val="26"/>
          <w:szCs w:val="26"/>
        </w:rPr>
        <w:t xml:space="preserve"> others to </w:t>
      </w:r>
    </w:p>
    <w:p w14:paraId="18D82BA7" w14:textId="697D0088" w:rsidR="00217779" w:rsidRPr="00F25593" w:rsidRDefault="00217779" w:rsidP="00217779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</w:t>
      </w:r>
      <w:r w:rsidRPr="00F25593">
        <w:rPr>
          <w:rFonts w:ascii="Cambria" w:hAnsi="Cambria"/>
          <w:sz w:val="26"/>
          <w:szCs w:val="26"/>
        </w:rPr>
        <w:t xml:space="preserve">come </w:t>
      </w:r>
      <w:r w:rsidRPr="00217779">
        <w:rPr>
          <w:rFonts w:ascii="Cambria" w:hAnsi="Cambria"/>
          <w:sz w:val="26"/>
          <w:szCs w:val="26"/>
          <w:u w:val="single"/>
        </w:rPr>
        <w:t>alongside</w:t>
      </w:r>
      <w:r w:rsidRPr="00F25593">
        <w:rPr>
          <w:rFonts w:ascii="Cambria" w:hAnsi="Cambria"/>
          <w:sz w:val="26"/>
          <w:szCs w:val="26"/>
        </w:rPr>
        <w:t xml:space="preserve"> to strengthen us.</w:t>
      </w:r>
    </w:p>
    <w:p w14:paraId="380F588C" w14:textId="77777777" w:rsidR="00217779" w:rsidRPr="00F25593" w:rsidRDefault="00217779" w:rsidP="00217779">
      <w:pPr>
        <w:rPr>
          <w:rFonts w:ascii="Cambria" w:hAnsi="Cambria"/>
          <w:sz w:val="26"/>
          <w:szCs w:val="26"/>
        </w:rPr>
      </w:pPr>
    </w:p>
    <w:p w14:paraId="3FC4B326" w14:textId="03BB4DEF" w:rsidR="00217779" w:rsidRPr="00F25593" w:rsidRDefault="00217779" w:rsidP="00217779">
      <w:pPr>
        <w:rPr>
          <w:rFonts w:ascii="Cambria" w:hAnsi="Cambria"/>
          <w:sz w:val="26"/>
          <w:szCs w:val="26"/>
        </w:rPr>
      </w:pPr>
      <w:r w:rsidRPr="00F25593">
        <w:rPr>
          <w:rFonts w:ascii="Cambria" w:hAnsi="Cambria"/>
          <w:b/>
          <w:bCs/>
          <w:sz w:val="26"/>
          <w:szCs w:val="26"/>
        </w:rPr>
        <w:t>Taking It Beyond The Walls:</w:t>
      </w:r>
      <w:r w:rsidRPr="00F25593">
        <w:rPr>
          <w:rFonts w:ascii="Cambria" w:hAnsi="Cambria"/>
          <w:sz w:val="26"/>
          <w:szCs w:val="26"/>
        </w:rPr>
        <w:t xml:space="preserve">  Praise and thank God that we have not been left to fight our battles alone. Ask God to surround you with other believers who will help you maintain your </w:t>
      </w:r>
      <w:r w:rsidR="008F2E2C">
        <w:rPr>
          <w:rFonts w:ascii="Cambria" w:hAnsi="Cambria"/>
          <w:sz w:val="26"/>
          <w:szCs w:val="26"/>
        </w:rPr>
        <w:t>trust</w:t>
      </w:r>
      <w:r w:rsidR="007239BE">
        <w:rPr>
          <w:rFonts w:ascii="Cambria" w:hAnsi="Cambria"/>
          <w:sz w:val="26"/>
          <w:szCs w:val="26"/>
        </w:rPr>
        <w:t xml:space="preserve"> in</w:t>
      </w:r>
      <w:r w:rsidR="008F2E2C">
        <w:rPr>
          <w:rFonts w:ascii="Cambria" w:hAnsi="Cambria"/>
          <w:sz w:val="26"/>
          <w:szCs w:val="26"/>
        </w:rPr>
        <w:t xml:space="preserve"> Jesus</w:t>
      </w:r>
      <w:r w:rsidRPr="00F25593">
        <w:rPr>
          <w:rFonts w:ascii="Cambria" w:hAnsi="Cambria"/>
          <w:sz w:val="26"/>
          <w:szCs w:val="26"/>
        </w:rPr>
        <w:t>.</w:t>
      </w:r>
    </w:p>
    <w:p w14:paraId="3F4287F1" w14:textId="77777777" w:rsidR="00401017" w:rsidRPr="00401017" w:rsidRDefault="00401017" w:rsidP="00401017">
      <w:pPr>
        <w:rPr>
          <w:sz w:val="28"/>
          <w:szCs w:val="28"/>
        </w:rPr>
      </w:pPr>
    </w:p>
    <w:p w14:paraId="440BD5C4" w14:textId="77777777" w:rsidR="00401017" w:rsidRDefault="00401017" w:rsidP="0091293A">
      <w:pPr>
        <w:jc w:val="center"/>
        <w:rPr>
          <w:b/>
          <w:bCs/>
          <w:sz w:val="28"/>
          <w:szCs w:val="28"/>
        </w:rPr>
      </w:pPr>
    </w:p>
    <w:p w14:paraId="0AF2A57F" w14:textId="77777777" w:rsidR="003665AE" w:rsidRDefault="003665AE" w:rsidP="007234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025D393D" w14:textId="77777777" w:rsidR="003665AE" w:rsidRDefault="003665AE" w:rsidP="007234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7E215339" w14:textId="77777777" w:rsidR="003665AE" w:rsidRDefault="003665AE" w:rsidP="003665AE">
      <w:pPr>
        <w:rPr>
          <w:rFonts w:ascii="Cambria" w:hAnsi="Cambria"/>
          <w:b/>
          <w:bCs/>
          <w:sz w:val="26"/>
          <w:szCs w:val="26"/>
        </w:rPr>
      </w:pPr>
    </w:p>
    <w:p w14:paraId="71879CAA" w14:textId="77777777" w:rsidR="00217779" w:rsidRDefault="00217779" w:rsidP="00723443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4E5D76B1" w14:textId="15BC3D47" w:rsidR="000E7F24" w:rsidRPr="000E7F24" w:rsidRDefault="000E7F24" w:rsidP="00723443">
      <w:pPr>
        <w:jc w:val="center"/>
        <w:rPr>
          <w:rFonts w:ascii="Cambria" w:hAnsi="Cambria"/>
          <w:b/>
          <w:bCs/>
          <w:sz w:val="26"/>
          <w:szCs w:val="26"/>
        </w:rPr>
      </w:pPr>
      <w:r w:rsidRPr="000E7F24">
        <w:rPr>
          <w:rFonts w:ascii="Cambria" w:hAnsi="Cambria"/>
          <w:b/>
          <w:bCs/>
          <w:sz w:val="26"/>
          <w:szCs w:val="26"/>
        </w:rPr>
        <w:t>Connection Group Study Questions:</w:t>
      </w:r>
    </w:p>
    <w:p w14:paraId="16573187" w14:textId="73B1C489" w:rsidR="000E7F24" w:rsidRDefault="000E7F24" w:rsidP="000E7F24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0F17750C" w14:textId="5E7114A0" w:rsidR="00712340" w:rsidRDefault="00712340" w:rsidP="007D6E2B">
      <w:pPr>
        <w:rPr>
          <w:bCs/>
          <w:sz w:val="22"/>
          <w:szCs w:val="22"/>
        </w:rPr>
      </w:pPr>
    </w:p>
    <w:p w14:paraId="361EC65B" w14:textId="77777777" w:rsidR="00217779" w:rsidRP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>When was a time when you were overwhelmed by an obstacle that was bigger or stronger than you?</w:t>
      </w:r>
    </w:p>
    <w:p w14:paraId="55AC71B7" w14:textId="77777777" w:rsidR="00217779" w:rsidRPr="00217779" w:rsidRDefault="00217779" w:rsidP="00217779">
      <w:pPr>
        <w:rPr>
          <w:bCs/>
          <w:sz w:val="22"/>
          <w:szCs w:val="22"/>
        </w:rPr>
      </w:pPr>
    </w:p>
    <w:p w14:paraId="3D5812E0" w14:textId="57C1ED82" w:rsidR="003665AE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>Did you have assistance in overcoming the obstacle? If so, how did that assistance benefit the outcome? If not, how might assistance have altered the outcome?</w:t>
      </w:r>
    </w:p>
    <w:p w14:paraId="45C1848B" w14:textId="2C06AD0D" w:rsidR="00217779" w:rsidRDefault="00217779" w:rsidP="00217779">
      <w:pPr>
        <w:rPr>
          <w:bCs/>
          <w:sz w:val="22"/>
          <w:szCs w:val="22"/>
        </w:rPr>
      </w:pPr>
    </w:p>
    <w:p w14:paraId="17299C6C" w14:textId="3262A6C3" w:rsidR="00217779" w:rsidRDefault="00217779" w:rsidP="00217779">
      <w:pPr>
        <w:rPr>
          <w:bCs/>
          <w:sz w:val="22"/>
          <w:szCs w:val="22"/>
        </w:rPr>
      </w:pPr>
    </w:p>
    <w:p w14:paraId="20986829" w14:textId="6FF9D25A" w:rsidR="00217779" w:rsidRP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217779">
        <w:rPr>
          <w:bCs/>
          <w:sz w:val="22"/>
          <w:szCs w:val="22"/>
        </w:rPr>
        <w:t xml:space="preserve"> E</w:t>
      </w:r>
      <w:r>
        <w:rPr>
          <w:bCs/>
          <w:sz w:val="22"/>
          <w:szCs w:val="22"/>
        </w:rPr>
        <w:t>xodus</w:t>
      </w:r>
      <w:r w:rsidRPr="00217779">
        <w:rPr>
          <w:bCs/>
          <w:sz w:val="22"/>
          <w:szCs w:val="22"/>
        </w:rPr>
        <w:t xml:space="preserve"> 17:12-15</w:t>
      </w:r>
      <w:r>
        <w:rPr>
          <w:bCs/>
          <w:sz w:val="22"/>
          <w:szCs w:val="22"/>
        </w:rPr>
        <w:t xml:space="preserve">: </w:t>
      </w:r>
      <w:r w:rsidRPr="00217779">
        <w:rPr>
          <w:bCs/>
          <w:sz w:val="22"/>
          <w:szCs w:val="22"/>
        </w:rPr>
        <w:t xml:space="preserve">In what ways did Aaron and </w:t>
      </w:r>
      <w:proofErr w:type="spellStart"/>
      <w:r w:rsidRPr="00217779">
        <w:rPr>
          <w:bCs/>
          <w:sz w:val="22"/>
          <w:szCs w:val="22"/>
        </w:rPr>
        <w:t>Hur</w:t>
      </w:r>
      <w:proofErr w:type="spellEnd"/>
      <w:r w:rsidRPr="00217779">
        <w:rPr>
          <w:bCs/>
          <w:sz w:val="22"/>
          <w:szCs w:val="22"/>
        </w:rPr>
        <w:t xml:space="preserve"> assist Moses?</w:t>
      </w:r>
    </w:p>
    <w:p w14:paraId="11E0A8B1" w14:textId="77777777" w:rsidR="00217779" w:rsidRPr="00217779" w:rsidRDefault="00217779" w:rsidP="00217779">
      <w:pPr>
        <w:rPr>
          <w:bCs/>
          <w:sz w:val="22"/>
          <w:szCs w:val="22"/>
        </w:rPr>
      </w:pPr>
    </w:p>
    <w:p w14:paraId="72B43FD3" w14:textId="77777777" w:rsidR="00217779" w:rsidRP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 xml:space="preserve">Why is it important that we have people like Aaron and </w:t>
      </w:r>
      <w:proofErr w:type="spellStart"/>
      <w:r w:rsidRPr="00217779">
        <w:rPr>
          <w:bCs/>
          <w:sz w:val="22"/>
          <w:szCs w:val="22"/>
        </w:rPr>
        <w:t>Hur</w:t>
      </w:r>
      <w:proofErr w:type="spellEnd"/>
      <w:r w:rsidRPr="00217779">
        <w:rPr>
          <w:bCs/>
          <w:sz w:val="22"/>
          <w:szCs w:val="22"/>
        </w:rPr>
        <w:t xml:space="preserve"> in our lives?</w:t>
      </w:r>
    </w:p>
    <w:p w14:paraId="08018455" w14:textId="77777777" w:rsidR="00217779" w:rsidRPr="00217779" w:rsidRDefault="00217779" w:rsidP="00217779">
      <w:pPr>
        <w:rPr>
          <w:bCs/>
          <w:sz w:val="22"/>
          <w:szCs w:val="22"/>
        </w:rPr>
      </w:pPr>
    </w:p>
    <w:p w14:paraId="3D3E5BF7" w14:textId="77777777" w:rsidR="00217779" w:rsidRP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 xml:space="preserve">What do the actions of Moses, Aaron, and </w:t>
      </w:r>
      <w:proofErr w:type="spellStart"/>
      <w:r w:rsidRPr="00217779">
        <w:rPr>
          <w:bCs/>
          <w:sz w:val="22"/>
          <w:szCs w:val="22"/>
        </w:rPr>
        <w:t>Hur</w:t>
      </w:r>
      <w:proofErr w:type="spellEnd"/>
      <w:r w:rsidRPr="00217779">
        <w:rPr>
          <w:bCs/>
          <w:sz w:val="22"/>
          <w:szCs w:val="22"/>
        </w:rPr>
        <w:t xml:space="preserve"> tell us about the kind of battle the Israelites were fighting?</w:t>
      </w:r>
    </w:p>
    <w:p w14:paraId="0DA46447" w14:textId="5E07A8C6" w:rsidR="00217779" w:rsidRDefault="00217779" w:rsidP="00217779">
      <w:pPr>
        <w:rPr>
          <w:bCs/>
          <w:sz w:val="22"/>
          <w:szCs w:val="22"/>
        </w:rPr>
      </w:pPr>
    </w:p>
    <w:p w14:paraId="66E2AB4A" w14:textId="20D21D49" w:rsidR="00217779" w:rsidRDefault="00217779" w:rsidP="00217779">
      <w:pPr>
        <w:rPr>
          <w:bCs/>
          <w:sz w:val="22"/>
          <w:szCs w:val="22"/>
        </w:rPr>
      </w:pPr>
    </w:p>
    <w:p w14:paraId="1D685A40" w14:textId="3F083597" w:rsidR="00217779" w:rsidRP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217779">
        <w:rPr>
          <w:bCs/>
          <w:sz w:val="22"/>
          <w:szCs w:val="22"/>
        </w:rPr>
        <w:t xml:space="preserve"> 1 S</w:t>
      </w:r>
      <w:r>
        <w:rPr>
          <w:bCs/>
          <w:sz w:val="22"/>
          <w:szCs w:val="22"/>
        </w:rPr>
        <w:t>amuel</w:t>
      </w:r>
      <w:r w:rsidRPr="00217779">
        <w:rPr>
          <w:bCs/>
          <w:sz w:val="22"/>
          <w:szCs w:val="22"/>
        </w:rPr>
        <w:t xml:space="preserve"> 17:4-11</w:t>
      </w:r>
      <w:r>
        <w:rPr>
          <w:bCs/>
          <w:sz w:val="22"/>
          <w:szCs w:val="22"/>
        </w:rPr>
        <w:t xml:space="preserve">: </w:t>
      </w:r>
      <w:r w:rsidRPr="00217779">
        <w:rPr>
          <w:bCs/>
          <w:sz w:val="22"/>
          <w:szCs w:val="22"/>
        </w:rPr>
        <w:t>What is the first thing that stands out to you about Goliath?</w:t>
      </w:r>
    </w:p>
    <w:p w14:paraId="475B1201" w14:textId="77777777" w:rsidR="00217779" w:rsidRPr="00217779" w:rsidRDefault="00217779" w:rsidP="00217779">
      <w:pPr>
        <w:rPr>
          <w:bCs/>
          <w:sz w:val="22"/>
          <w:szCs w:val="22"/>
        </w:rPr>
      </w:pPr>
    </w:p>
    <w:p w14:paraId="37BA4679" w14:textId="727255E2" w:rsid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>How did the Israelites respond to Goliath’s intimidation?</w:t>
      </w:r>
    </w:p>
    <w:p w14:paraId="2755ADEC" w14:textId="1CFE0317" w:rsidR="00217779" w:rsidRDefault="00217779" w:rsidP="00217779">
      <w:pPr>
        <w:rPr>
          <w:bCs/>
          <w:sz w:val="22"/>
          <w:szCs w:val="22"/>
        </w:rPr>
      </w:pPr>
    </w:p>
    <w:p w14:paraId="57C9405A" w14:textId="77777777" w:rsidR="00217779" w:rsidRDefault="00217779" w:rsidP="00217779">
      <w:pPr>
        <w:rPr>
          <w:bCs/>
          <w:sz w:val="22"/>
          <w:szCs w:val="22"/>
        </w:rPr>
      </w:pPr>
    </w:p>
    <w:p w14:paraId="70A5A6A4" w14:textId="04A503FC" w:rsidR="00217779" w:rsidRPr="00217779" w:rsidRDefault="00217779" w:rsidP="002177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</w:t>
      </w:r>
      <w:r w:rsidRPr="00217779">
        <w:rPr>
          <w:bCs/>
          <w:sz w:val="22"/>
          <w:szCs w:val="22"/>
        </w:rPr>
        <w:t xml:space="preserve"> 1 S</w:t>
      </w:r>
      <w:r>
        <w:rPr>
          <w:bCs/>
          <w:sz w:val="22"/>
          <w:szCs w:val="22"/>
        </w:rPr>
        <w:t>amuel</w:t>
      </w:r>
      <w:r w:rsidRPr="00217779">
        <w:rPr>
          <w:bCs/>
          <w:sz w:val="22"/>
          <w:szCs w:val="22"/>
        </w:rPr>
        <w:t xml:space="preserve"> 17:32-37</w:t>
      </w:r>
      <w:r>
        <w:rPr>
          <w:bCs/>
          <w:sz w:val="22"/>
          <w:szCs w:val="22"/>
        </w:rPr>
        <w:t xml:space="preserve">: </w:t>
      </w:r>
      <w:r w:rsidRPr="00217779">
        <w:rPr>
          <w:bCs/>
          <w:sz w:val="22"/>
          <w:szCs w:val="22"/>
        </w:rPr>
        <w:t>Why was David confident and sure of victory?</w:t>
      </w:r>
    </w:p>
    <w:p w14:paraId="2C3D0801" w14:textId="3C68E14F" w:rsidR="00217779" w:rsidRDefault="00217779" w:rsidP="00217779">
      <w:pPr>
        <w:rPr>
          <w:bCs/>
          <w:sz w:val="22"/>
          <w:szCs w:val="22"/>
        </w:rPr>
      </w:pPr>
    </w:p>
    <w:p w14:paraId="44B50540" w14:textId="77777777" w:rsidR="00217779" w:rsidRDefault="00217779" w:rsidP="00217779">
      <w:pPr>
        <w:rPr>
          <w:bCs/>
          <w:sz w:val="22"/>
          <w:szCs w:val="22"/>
        </w:rPr>
      </w:pPr>
    </w:p>
    <w:p w14:paraId="72F2E1CB" w14:textId="77777777" w:rsidR="00217779" w:rsidRP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>How can we maintain our reliance on God’s power when the battle is long?</w:t>
      </w:r>
    </w:p>
    <w:p w14:paraId="6ACD1790" w14:textId="77777777" w:rsidR="00217779" w:rsidRPr="00217779" w:rsidRDefault="00217779" w:rsidP="00217779">
      <w:pPr>
        <w:rPr>
          <w:bCs/>
          <w:sz w:val="22"/>
          <w:szCs w:val="22"/>
        </w:rPr>
      </w:pPr>
    </w:p>
    <w:p w14:paraId="544827BD" w14:textId="77777777" w:rsidR="00A77FAF" w:rsidRDefault="00A77FAF" w:rsidP="00217779">
      <w:pPr>
        <w:rPr>
          <w:bCs/>
          <w:sz w:val="22"/>
          <w:szCs w:val="22"/>
        </w:rPr>
      </w:pPr>
    </w:p>
    <w:p w14:paraId="16C6F570" w14:textId="3960DE97" w:rsidR="00217779" w:rsidRDefault="00217779" w:rsidP="00217779">
      <w:pPr>
        <w:rPr>
          <w:bCs/>
          <w:sz w:val="22"/>
          <w:szCs w:val="22"/>
        </w:rPr>
      </w:pPr>
      <w:r w:rsidRPr="00217779">
        <w:rPr>
          <w:bCs/>
          <w:sz w:val="22"/>
          <w:szCs w:val="22"/>
        </w:rPr>
        <w:t xml:space="preserve">Who plays the roles of Aaron and </w:t>
      </w:r>
      <w:proofErr w:type="spellStart"/>
      <w:r w:rsidRPr="00217779">
        <w:rPr>
          <w:bCs/>
          <w:sz w:val="22"/>
          <w:szCs w:val="22"/>
        </w:rPr>
        <w:t>Hur</w:t>
      </w:r>
      <w:proofErr w:type="spellEnd"/>
      <w:r w:rsidRPr="00217779">
        <w:rPr>
          <w:bCs/>
          <w:sz w:val="22"/>
          <w:szCs w:val="22"/>
        </w:rPr>
        <w:t xml:space="preserve"> in your life?</w:t>
      </w:r>
    </w:p>
    <w:p w14:paraId="67C6A938" w14:textId="77777777" w:rsidR="00217779" w:rsidRDefault="00217779" w:rsidP="00217779">
      <w:pPr>
        <w:rPr>
          <w:bCs/>
          <w:sz w:val="22"/>
          <w:szCs w:val="22"/>
        </w:rPr>
      </w:pPr>
    </w:p>
    <w:p w14:paraId="5D845940" w14:textId="77777777" w:rsidR="00A77FAF" w:rsidRDefault="00A77FAF" w:rsidP="00217779">
      <w:pPr>
        <w:rPr>
          <w:bCs/>
          <w:sz w:val="22"/>
          <w:szCs w:val="22"/>
        </w:rPr>
      </w:pPr>
    </w:p>
    <w:p w14:paraId="7F476ECB" w14:textId="6F29522D" w:rsidR="00217779" w:rsidRPr="008700E0" w:rsidRDefault="00217779" w:rsidP="0021777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What battle are you currently facing that you need prayer to overcome?</w:t>
      </w:r>
    </w:p>
    <w:sectPr w:rsidR="00217779" w:rsidRPr="008700E0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18"/>
  </w:num>
  <w:num w:numId="2" w16cid:durableId="444929299">
    <w:abstractNumId w:val="5"/>
  </w:num>
  <w:num w:numId="3" w16cid:durableId="367878008">
    <w:abstractNumId w:val="13"/>
  </w:num>
  <w:num w:numId="4" w16cid:durableId="1868058458">
    <w:abstractNumId w:val="4"/>
  </w:num>
  <w:num w:numId="5" w16cid:durableId="1097798541">
    <w:abstractNumId w:val="19"/>
  </w:num>
  <w:num w:numId="6" w16cid:durableId="1033926004">
    <w:abstractNumId w:val="7"/>
  </w:num>
  <w:num w:numId="7" w16cid:durableId="531039520">
    <w:abstractNumId w:val="2"/>
  </w:num>
  <w:num w:numId="8" w16cid:durableId="1720519247">
    <w:abstractNumId w:val="17"/>
  </w:num>
  <w:num w:numId="9" w16cid:durableId="303389106">
    <w:abstractNumId w:val="1"/>
  </w:num>
  <w:num w:numId="10" w16cid:durableId="1680036686">
    <w:abstractNumId w:val="8"/>
  </w:num>
  <w:num w:numId="11" w16cid:durableId="1264528750">
    <w:abstractNumId w:val="9"/>
  </w:num>
  <w:num w:numId="12" w16cid:durableId="2101438279">
    <w:abstractNumId w:val="12"/>
  </w:num>
  <w:num w:numId="13" w16cid:durableId="614212106">
    <w:abstractNumId w:val="16"/>
  </w:num>
  <w:num w:numId="14" w16cid:durableId="2026395725">
    <w:abstractNumId w:val="11"/>
  </w:num>
  <w:num w:numId="15" w16cid:durableId="700278145">
    <w:abstractNumId w:val="20"/>
  </w:num>
  <w:num w:numId="16" w16cid:durableId="64954466">
    <w:abstractNumId w:val="10"/>
  </w:num>
  <w:num w:numId="17" w16cid:durableId="1236546585">
    <w:abstractNumId w:val="3"/>
  </w:num>
  <w:num w:numId="18" w16cid:durableId="341713242">
    <w:abstractNumId w:val="6"/>
  </w:num>
  <w:num w:numId="19" w16cid:durableId="1086153589">
    <w:abstractNumId w:val="15"/>
  </w:num>
  <w:num w:numId="20" w16cid:durableId="2126341657">
    <w:abstractNumId w:val="14"/>
  </w:num>
  <w:num w:numId="21" w16cid:durableId="29514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3413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17779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5AE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96DCC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7B50"/>
    <w:rsid w:val="00692B7F"/>
    <w:rsid w:val="00692C51"/>
    <w:rsid w:val="00693F1B"/>
    <w:rsid w:val="0069551C"/>
    <w:rsid w:val="0069577B"/>
    <w:rsid w:val="006958C6"/>
    <w:rsid w:val="00695B1E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204D8"/>
    <w:rsid w:val="00721364"/>
    <w:rsid w:val="007216A9"/>
    <w:rsid w:val="00723443"/>
    <w:rsid w:val="007239BE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2E2C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5CD0"/>
    <w:rsid w:val="009476CB"/>
    <w:rsid w:val="00951509"/>
    <w:rsid w:val="00954B54"/>
    <w:rsid w:val="00955575"/>
    <w:rsid w:val="00963680"/>
    <w:rsid w:val="009656DB"/>
    <w:rsid w:val="00965E8D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3776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006"/>
    <w:rsid w:val="00A53545"/>
    <w:rsid w:val="00A53D96"/>
    <w:rsid w:val="00A55FE9"/>
    <w:rsid w:val="00A56BEB"/>
    <w:rsid w:val="00A624E5"/>
    <w:rsid w:val="00A64F04"/>
    <w:rsid w:val="00A663A4"/>
    <w:rsid w:val="00A6783E"/>
    <w:rsid w:val="00A734BE"/>
    <w:rsid w:val="00A73DC5"/>
    <w:rsid w:val="00A76D2A"/>
    <w:rsid w:val="00A77FAF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947"/>
    <w:rsid w:val="00B07B28"/>
    <w:rsid w:val="00B106E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1CB3"/>
    <w:rsid w:val="00CC0ACD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158C5"/>
    <w:rsid w:val="00F2019E"/>
    <w:rsid w:val="00F2159C"/>
    <w:rsid w:val="00F2786C"/>
    <w:rsid w:val="00F3022E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4741"/>
    <w:rsid w:val="00F64751"/>
    <w:rsid w:val="00F64F2A"/>
    <w:rsid w:val="00F6610E"/>
    <w:rsid w:val="00F73C7C"/>
    <w:rsid w:val="00F75E5A"/>
    <w:rsid w:val="00F75EA4"/>
    <w:rsid w:val="00F77F8D"/>
    <w:rsid w:val="00F8206C"/>
    <w:rsid w:val="00F87A2E"/>
    <w:rsid w:val="00FA0E4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7</cp:revision>
  <cp:lastPrinted>2022-09-29T23:16:00Z</cp:lastPrinted>
  <dcterms:created xsi:type="dcterms:W3CDTF">2022-11-10T21:34:00Z</dcterms:created>
  <dcterms:modified xsi:type="dcterms:W3CDTF">2022-11-11T01:45:00Z</dcterms:modified>
</cp:coreProperties>
</file>