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0F953E80" w:rsidR="00BD6311" w:rsidRPr="00D967B6" w:rsidRDefault="00527FB2" w:rsidP="00BD6311">
      <w:pPr>
        <w:rPr>
          <w:b/>
          <w:bCs/>
          <w:u w:val="single"/>
        </w:rPr>
      </w:pPr>
      <w:r>
        <w:rPr>
          <w:b/>
          <w:bCs/>
          <w:u w:val="single"/>
        </w:rPr>
        <w:t>Pastor Demetric Felton Sr</w:t>
      </w:r>
      <w:r w:rsidR="007F6AF3">
        <w:rPr>
          <w:b/>
          <w:bCs/>
          <w:u w:val="single"/>
        </w:rPr>
        <w:t xml:space="preserve">                  </w:t>
      </w:r>
      <w:r w:rsidR="00B542DC" w:rsidRPr="00EF38D8">
        <w:rPr>
          <w:b/>
          <w:bCs/>
          <w:u w:val="single"/>
        </w:rPr>
        <w:t xml:space="preserve">                  </w:t>
      </w:r>
      <w:r>
        <w:rPr>
          <w:b/>
          <w:bCs/>
          <w:u w:val="single"/>
        </w:rPr>
        <w:t>August</w:t>
      </w:r>
      <w:r w:rsidR="00840B44">
        <w:rPr>
          <w:b/>
          <w:bCs/>
          <w:u w:val="single"/>
        </w:rPr>
        <w:t xml:space="preserve"> </w:t>
      </w:r>
      <w:r w:rsidR="007870F4">
        <w:rPr>
          <w:b/>
          <w:bCs/>
          <w:u w:val="single"/>
        </w:rPr>
        <w:t>14</w:t>
      </w:r>
      <w:r w:rsidR="00840B44">
        <w:rPr>
          <w:b/>
          <w:bCs/>
          <w:u w:val="single"/>
        </w:rPr>
        <w:t>,</w:t>
      </w:r>
      <w:r w:rsidR="00850DF8" w:rsidRPr="00EF38D8">
        <w:rPr>
          <w:b/>
          <w:bCs/>
          <w:u w:val="single"/>
        </w:rPr>
        <w:t xml:space="preserve"> 202</w:t>
      </w:r>
      <w:r w:rsidR="00840B44">
        <w:rPr>
          <w:b/>
          <w:bCs/>
          <w:u w:val="single"/>
        </w:rPr>
        <w:t>2</w:t>
      </w:r>
    </w:p>
    <w:p w14:paraId="2A683528" w14:textId="7F571151" w:rsidR="00F64751" w:rsidRPr="006E76FE" w:rsidRDefault="00F64751" w:rsidP="00F64751">
      <w:pPr>
        <w:jc w:val="center"/>
        <w:rPr>
          <w:rFonts w:ascii="Cambria" w:hAnsi="Cambria"/>
          <w:b/>
          <w:bCs/>
          <w:sz w:val="32"/>
          <w:szCs w:val="32"/>
        </w:rPr>
      </w:pPr>
      <w:r w:rsidRPr="006E76FE">
        <w:rPr>
          <w:rFonts w:ascii="Cambria" w:hAnsi="Cambria"/>
          <w:b/>
          <w:bCs/>
          <w:sz w:val="32"/>
          <w:szCs w:val="32"/>
        </w:rPr>
        <w:t xml:space="preserve">Using </w:t>
      </w:r>
      <w:r w:rsidR="002B2847">
        <w:rPr>
          <w:rFonts w:ascii="Cambria" w:hAnsi="Cambria"/>
          <w:b/>
          <w:bCs/>
          <w:sz w:val="32"/>
          <w:szCs w:val="32"/>
        </w:rPr>
        <w:t>O</w:t>
      </w:r>
      <w:r w:rsidRPr="006E76FE">
        <w:rPr>
          <w:rFonts w:ascii="Cambria" w:hAnsi="Cambria"/>
          <w:b/>
          <w:bCs/>
          <w:sz w:val="32"/>
          <w:szCs w:val="32"/>
        </w:rPr>
        <w:t>ur Words Wisely</w:t>
      </w:r>
      <w:r w:rsidR="007870F4">
        <w:rPr>
          <w:rFonts w:ascii="Cambria" w:hAnsi="Cambria"/>
          <w:b/>
          <w:bCs/>
          <w:sz w:val="32"/>
          <w:szCs w:val="32"/>
        </w:rPr>
        <w:t xml:space="preserve"> (Part 2)</w:t>
      </w:r>
    </w:p>
    <w:p w14:paraId="7ACBFE78" w14:textId="7B2560EA" w:rsidR="00F64751" w:rsidRDefault="00F64751" w:rsidP="00F64751">
      <w:pPr>
        <w:jc w:val="center"/>
        <w:rPr>
          <w:rFonts w:ascii="Cambria" w:hAnsi="Cambria"/>
          <w:sz w:val="28"/>
          <w:szCs w:val="28"/>
        </w:rPr>
      </w:pPr>
      <w:r>
        <w:rPr>
          <w:rFonts w:ascii="Cambria" w:hAnsi="Cambria"/>
          <w:sz w:val="28"/>
          <w:szCs w:val="28"/>
        </w:rPr>
        <w:t>Proverbs 18:</w:t>
      </w:r>
      <w:r w:rsidR="00203947">
        <w:rPr>
          <w:rFonts w:ascii="Cambria" w:hAnsi="Cambria"/>
          <w:sz w:val="28"/>
          <w:szCs w:val="28"/>
        </w:rPr>
        <w:t>20-</w:t>
      </w:r>
      <w:r>
        <w:rPr>
          <w:rFonts w:ascii="Cambria" w:hAnsi="Cambria"/>
          <w:sz w:val="28"/>
          <w:szCs w:val="28"/>
        </w:rPr>
        <w:t>21</w:t>
      </w:r>
    </w:p>
    <w:p w14:paraId="7E935A30" w14:textId="5210D09C" w:rsidR="001510D2" w:rsidRDefault="001510D2" w:rsidP="003977F9">
      <w:pPr>
        <w:rPr>
          <w:b/>
          <w:sz w:val="28"/>
          <w:szCs w:val="28"/>
        </w:rPr>
      </w:pPr>
    </w:p>
    <w:p w14:paraId="055EEE78" w14:textId="77777777" w:rsidR="00F64751" w:rsidRDefault="00F64751" w:rsidP="00F64751">
      <w:r w:rsidRPr="006E76FE">
        <w:rPr>
          <w:rFonts w:ascii="Cambria" w:hAnsi="Cambria"/>
          <w:b/>
          <w:bCs/>
          <w:sz w:val="28"/>
          <w:szCs w:val="28"/>
        </w:rPr>
        <w:t>Key Truth:</w:t>
      </w:r>
      <w:r>
        <w:rPr>
          <w:rFonts w:ascii="Cambria" w:hAnsi="Cambria"/>
          <w:sz w:val="28"/>
          <w:szCs w:val="28"/>
        </w:rPr>
        <w:t xml:space="preserve"> As Christians </w:t>
      </w:r>
      <w:r>
        <w:rPr>
          <w:rFonts w:ascii="Georgia" w:hAnsi="Georgia"/>
          <w:color w:val="000000"/>
          <w:shd w:val="clear" w:color="auto" w:fill="FFFFFF"/>
        </w:rPr>
        <w:t xml:space="preserve">we should use our words in ways that bring </w:t>
      </w:r>
      <w:r w:rsidRPr="006E76FE">
        <w:rPr>
          <w:rFonts w:ascii="Georgia" w:hAnsi="Georgia"/>
          <w:color w:val="000000"/>
          <w:u w:val="single"/>
          <w:shd w:val="clear" w:color="auto" w:fill="FFFFFF"/>
        </w:rPr>
        <w:t>glory</w:t>
      </w:r>
      <w:r>
        <w:rPr>
          <w:rFonts w:ascii="Georgia" w:hAnsi="Georgia"/>
          <w:color w:val="000000"/>
          <w:shd w:val="clear" w:color="auto" w:fill="FFFFFF"/>
        </w:rPr>
        <w:t xml:space="preserve"> to God rather than </w:t>
      </w:r>
      <w:r w:rsidRPr="006E76FE">
        <w:rPr>
          <w:rFonts w:ascii="Georgia" w:hAnsi="Georgia"/>
          <w:color w:val="000000"/>
          <w:u w:val="single"/>
          <w:shd w:val="clear" w:color="auto" w:fill="FFFFFF"/>
        </w:rPr>
        <w:t>shame</w:t>
      </w:r>
      <w:r>
        <w:rPr>
          <w:rFonts w:ascii="Georgia" w:hAnsi="Georgia"/>
          <w:color w:val="000000"/>
          <w:shd w:val="clear" w:color="auto" w:fill="FFFFFF"/>
        </w:rPr>
        <w:t xml:space="preserve"> to ourselves and </w:t>
      </w:r>
      <w:r w:rsidRPr="006E76FE">
        <w:rPr>
          <w:rFonts w:ascii="Georgia" w:hAnsi="Georgia"/>
          <w:color w:val="000000"/>
          <w:u w:val="single"/>
          <w:shd w:val="clear" w:color="auto" w:fill="FFFFFF"/>
        </w:rPr>
        <w:t>pain</w:t>
      </w:r>
      <w:r>
        <w:rPr>
          <w:rFonts w:ascii="Georgia" w:hAnsi="Georgia"/>
          <w:color w:val="000000"/>
          <w:shd w:val="clear" w:color="auto" w:fill="FFFFFF"/>
        </w:rPr>
        <w:t xml:space="preserve"> to others.</w:t>
      </w:r>
    </w:p>
    <w:p w14:paraId="623A3789" w14:textId="77777777" w:rsidR="00F64751" w:rsidRDefault="00F64751" w:rsidP="00F64751">
      <w:pPr>
        <w:rPr>
          <w:rFonts w:ascii="Cambria" w:hAnsi="Cambria"/>
          <w:sz w:val="28"/>
          <w:szCs w:val="28"/>
        </w:rPr>
      </w:pPr>
    </w:p>
    <w:p w14:paraId="18BFEC12" w14:textId="77777777" w:rsidR="007870F4" w:rsidRDefault="007870F4" w:rsidP="007870F4">
      <w:pPr>
        <w:rPr>
          <w:rFonts w:ascii="Cambria" w:hAnsi="Cambria"/>
          <w:sz w:val="28"/>
          <w:szCs w:val="28"/>
        </w:rPr>
      </w:pPr>
      <w:r w:rsidRPr="001C66CF">
        <w:rPr>
          <w:rFonts w:ascii="Cambria" w:hAnsi="Cambria"/>
          <w:b/>
          <w:bCs/>
        </w:rPr>
        <w:t>A Family Feud That Got God’s Attention:</w:t>
      </w:r>
      <w:r>
        <w:rPr>
          <w:rFonts w:ascii="Cambria" w:hAnsi="Cambria"/>
          <w:sz w:val="28"/>
          <w:szCs w:val="28"/>
        </w:rPr>
        <w:t xml:space="preserve"> </w:t>
      </w:r>
      <w:r w:rsidRPr="008E5B30">
        <w:rPr>
          <w:rFonts w:ascii="Cambria" w:hAnsi="Cambria"/>
          <w:sz w:val="20"/>
          <w:szCs w:val="20"/>
        </w:rPr>
        <w:t>Numbers 12:1-16</w:t>
      </w:r>
    </w:p>
    <w:p w14:paraId="087203D7" w14:textId="77777777" w:rsidR="0068290F" w:rsidRDefault="007870F4" w:rsidP="007870F4">
      <w:pPr>
        <w:rPr>
          <w:rFonts w:ascii="Cambria" w:hAnsi="Cambria"/>
        </w:rPr>
      </w:pPr>
      <w:r w:rsidRPr="001C66CF">
        <w:rPr>
          <w:rFonts w:ascii="Cambria" w:hAnsi="Cambria"/>
        </w:rPr>
        <w:t xml:space="preserve">1. Using </w:t>
      </w:r>
      <w:r w:rsidRPr="001C66CF">
        <w:rPr>
          <w:rFonts w:ascii="Cambria" w:hAnsi="Cambria"/>
          <w:u w:val="single"/>
        </w:rPr>
        <w:t>harmful</w:t>
      </w:r>
      <w:r w:rsidRPr="001C66CF">
        <w:rPr>
          <w:rFonts w:ascii="Cambria" w:hAnsi="Cambria"/>
        </w:rPr>
        <w:t xml:space="preserve"> words can cause unnecessary </w:t>
      </w:r>
      <w:r w:rsidRPr="001C66CF">
        <w:rPr>
          <w:rFonts w:ascii="Cambria" w:hAnsi="Cambria"/>
          <w:u w:val="single"/>
        </w:rPr>
        <w:t>conflict</w:t>
      </w:r>
      <w:r w:rsidRPr="001C66CF">
        <w:rPr>
          <w:rFonts w:ascii="Cambria" w:hAnsi="Cambria"/>
        </w:rPr>
        <w:t xml:space="preserve"> in the </w:t>
      </w:r>
    </w:p>
    <w:p w14:paraId="15D02025" w14:textId="1E0BD43C" w:rsidR="007870F4" w:rsidRPr="001C66CF" w:rsidRDefault="0068290F" w:rsidP="007870F4">
      <w:pPr>
        <w:rPr>
          <w:rFonts w:ascii="Cambria" w:hAnsi="Cambria"/>
        </w:rPr>
      </w:pPr>
      <w:r>
        <w:rPr>
          <w:rFonts w:ascii="Cambria" w:hAnsi="Cambria"/>
        </w:rPr>
        <w:t xml:space="preserve">     </w:t>
      </w:r>
      <w:r w:rsidR="007870F4" w:rsidRPr="001C66CF">
        <w:rPr>
          <w:rFonts w:ascii="Cambria" w:hAnsi="Cambria"/>
        </w:rPr>
        <w:t>family.</w:t>
      </w:r>
    </w:p>
    <w:p w14:paraId="6C6DE85B" w14:textId="77777777" w:rsidR="007870F4" w:rsidRPr="001C66CF" w:rsidRDefault="007870F4" w:rsidP="007870F4">
      <w:pPr>
        <w:rPr>
          <w:rFonts w:ascii="Cambria" w:hAnsi="Cambria"/>
        </w:rPr>
      </w:pPr>
      <w:r w:rsidRPr="001C66CF">
        <w:rPr>
          <w:rFonts w:ascii="Cambria" w:hAnsi="Cambria"/>
        </w:rPr>
        <w:t xml:space="preserve">2. We can </w:t>
      </w:r>
      <w:r w:rsidRPr="001C66CF">
        <w:rPr>
          <w:rFonts w:ascii="Cambria" w:hAnsi="Cambria"/>
          <w:u w:val="single"/>
        </w:rPr>
        <w:t>disagree</w:t>
      </w:r>
      <w:r w:rsidRPr="001C66CF">
        <w:rPr>
          <w:rFonts w:ascii="Cambria" w:hAnsi="Cambria"/>
        </w:rPr>
        <w:t xml:space="preserve"> without attacking someone’s </w:t>
      </w:r>
      <w:r w:rsidRPr="001C66CF">
        <w:rPr>
          <w:rFonts w:ascii="Cambria" w:hAnsi="Cambria"/>
          <w:u w:val="single"/>
        </w:rPr>
        <w:t>character</w:t>
      </w:r>
      <w:r w:rsidRPr="001C66CF">
        <w:rPr>
          <w:rFonts w:ascii="Cambria" w:hAnsi="Cambria"/>
        </w:rPr>
        <w:t>.</w:t>
      </w:r>
    </w:p>
    <w:p w14:paraId="4F77DEBF" w14:textId="77777777" w:rsidR="007870F4" w:rsidRDefault="007870F4" w:rsidP="007870F4">
      <w:pPr>
        <w:rPr>
          <w:rFonts w:ascii="Cambria" w:hAnsi="Cambria"/>
          <w:sz w:val="28"/>
          <w:szCs w:val="28"/>
        </w:rPr>
      </w:pPr>
      <w:r w:rsidRPr="001C66CF">
        <w:rPr>
          <w:rFonts w:ascii="Cambria" w:hAnsi="Cambria"/>
        </w:rPr>
        <w:t xml:space="preserve">3. Moses chose to let God </w:t>
      </w:r>
      <w:r w:rsidRPr="001C66CF">
        <w:rPr>
          <w:rFonts w:ascii="Cambria" w:hAnsi="Cambria"/>
          <w:u w:val="single"/>
        </w:rPr>
        <w:t>fight</w:t>
      </w:r>
      <w:r w:rsidRPr="001C66CF">
        <w:rPr>
          <w:rFonts w:ascii="Cambria" w:hAnsi="Cambria"/>
        </w:rPr>
        <w:t xml:space="preserve"> his battle.</w:t>
      </w:r>
      <w:r>
        <w:rPr>
          <w:rFonts w:ascii="Cambria" w:hAnsi="Cambria"/>
          <w:sz w:val="28"/>
          <w:szCs w:val="28"/>
        </w:rPr>
        <w:t xml:space="preserve"> </w:t>
      </w:r>
      <w:r w:rsidRPr="008E5B30">
        <w:rPr>
          <w:rFonts w:ascii="Cambria" w:hAnsi="Cambria"/>
          <w:sz w:val="20"/>
          <w:szCs w:val="20"/>
        </w:rPr>
        <w:t>Numbers 12:3</w:t>
      </w:r>
    </w:p>
    <w:p w14:paraId="5DB518FE" w14:textId="77777777" w:rsidR="0068290F" w:rsidRDefault="007870F4" w:rsidP="007870F4">
      <w:pPr>
        <w:rPr>
          <w:rFonts w:ascii="Cambria" w:hAnsi="Cambria"/>
        </w:rPr>
      </w:pPr>
      <w:r>
        <w:rPr>
          <w:rFonts w:ascii="Cambria" w:hAnsi="Cambria"/>
          <w:sz w:val="28"/>
          <w:szCs w:val="28"/>
        </w:rPr>
        <w:t xml:space="preserve">     </w:t>
      </w:r>
      <w:r w:rsidRPr="001C66CF">
        <w:rPr>
          <w:rFonts w:ascii="Cambria" w:hAnsi="Cambria"/>
          <w:b/>
          <w:bCs/>
        </w:rPr>
        <w:t>Warning:</w:t>
      </w:r>
      <w:r w:rsidRPr="001C66CF">
        <w:rPr>
          <w:rFonts w:ascii="Cambria" w:hAnsi="Cambria"/>
        </w:rPr>
        <w:t xml:space="preserve">  Be careful whose character you assassinate, that </w:t>
      </w:r>
    </w:p>
    <w:p w14:paraId="29BAA7BE" w14:textId="60166917" w:rsidR="007870F4" w:rsidRPr="0068290F" w:rsidRDefault="0068290F" w:rsidP="007870F4">
      <w:pPr>
        <w:rPr>
          <w:rFonts w:ascii="Cambria" w:hAnsi="Cambria"/>
        </w:rPr>
      </w:pPr>
      <w:r>
        <w:rPr>
          <w:rFonts w:ascii="Cambria" w:hAnsi="Cambria"/>
        </w:rPr>
        <w:t xml:space="preserve">      </w:t>
      </w:r>
      <w:r w:rsidR="007870F4" w:rsidRPr="001C66CF">
        <w:rPr>
          <w:rFonts w:ascii="Cambria" w:hAnsi="Cambria"/>
        </w:rPr>
        <w:t xml:space="preserve">same person may have to </w:t>
      </w:r>
      <w:r w:rsidR="007870F4" w:rsidRPr="001C66CF">
        <w:rPr>
          <w:rFonts w:ascii="Cambria" w:hAnsi="Cambria"/>
          <w:u w:val="single"/>
        </w:rPr>
        <w:t>pray</w:t>
      </w:r>
      <w:r w:rsidR="007870F4" w:rsidRPr="001C66CF">
        <w:rPr>
          <w:rFonts w:ascii="Cambria" w:hAnsi="Cambria"/>
        </w:rPr>
        <w:t xml:space="preserve"> for you.</w:t>
      </w:r>
      <w:r w:rsidR="007870F4">
        <w:rPr>
          <w:rFonts w:ascii="Cambria" w:hAnsi="Cambria"/>
          <w:sz w:val="28"/>
          <w:szCs w:val="28"/>
        </w:rPr>
        <w:t xml:space="preserve"> </w:t>
      </w:r>
      <w:r w:rsidR="007870F4" w:rsidRPr="008E5B30">
        <w:rPr>
          <w:rFonts w:ascii="Cambria" w:hAnsi="Cambria"/>
          <w:sz w:val="20"/>
          <w:szCs w:val="20"/>
        </w:rPr>
        <w:t>Numbers 12:13</w:t>
      </w:r>
    </w:p>
    <w:p w14:paraId="78C1DA0B" w14:textId="77777777" w:rsidR="007870F4" w:rsidRDefault="007870F4" w:rsidP="007870F4">
      <w:pPr>
        <w:rPr>
          <w:rFonts w:ascii="Cambria" w:hAnsi="Cambria"/>
          <w:sz w:val="28"/>
          <w:szCs w:val="28"/>
        </w:rPr>
      </w:pPr>
    </w:p>
    <w:p w14:paraId="3FD6D6C6" w14:textId="77777777" w:rsidR="007870F4" w:rsidRPr="008E5B30" w:rsidRDefault="007870F4" w:rsidP="007870F4">
      <w:pPr>
        <w:rPr>
          <w:rFonts w:ascii="Cambria" w:hAnsi="Cambria"/>
          <w:sz w:val="20"/>
          <w:szCs w:val="20"/>
        </w:rPr>
      </w:pPr>
      <w:r w:rsidRPr="001C66CF">
        <w:rPr>
          <w:rFonts w:ascii="Cambria" w:hAnsi="Cambria"/>
          <w:b/>
          <w:bCs/>
        </w:rPr>
        <w:t>A Missed Opportunity By An Angry Leader</w:t>
      </w:r>
      <w:r w:rsidRPr="001C66CF">
        <w:rPr>
          <w:rFonts w:ascii="Cambria" w:hAnsi="Cambria"/>
        </w:rPr>
        <w:t>:</w:t>
      </w:r>
      <w:r>
        <w:rPr>
          <w:rFonts w:ascii="Cambria" w:hAnsi="Cambria"/>
          <w:sz w:val="28"/>
          <w:szCs w:val="28"/>
        </w:rPr>
        <w:t xml:space="preserve"> </w:t>
      </w:r>
      <w:r w:rsidRPr="008E5B30">
        <w:rPr>
          <w:rFonts w:ascii="Cambria" w:hAnsi="Cambria"/>
          <w:sz w:val="20"/>
          <w:szCs w:val="20"/>
        </w:rPr>
        <w:t>Numbers 20:10-13</w:t>
      </w:r>
    </w:p>
    <w:p w14:paraId="2FFA50A8" w14:textId="77777777" w:rsidR="007870F4" w:rsidRPr="001C66CF" w:rsidRDefault="007870F4" w:rsidP="007870F4">
      <w:pPr>
        <w:rPr>
          <w:rFonts w:ascii="Cambria" w:hAnsi="Cambria"/>
        </w:rPr>
      </w:pPr>
      <w:r w:rsidRPr="001C66CF">
        <w:rPr>
          <w:rFonts w:ascii="Cambria" w:hAnsi="Cambria"/>
        </w:rPr>
        <w:t xml:space="preserve">1. When emotions are </w:t>
      </w:r>
      <w:r w:rsidRPr="001C66CF">
        <w:rPr>
          <w:rFonts w:ascii="Cambria" w:hAnsi="Cambria"/>
          <w:u w:val="single"/>
        </w:rPr>
        <w:t>high</w:t>
      </w:r>
      <w:r w:rsidRPr="001C66CF">
        <w:rPr>
          <w:rFonts w:ascii="Cambria" w:hAnsi="Cambria"/>
        </w:rPr>
        <w:t xml:space="preserve"> logic is </w:t>
      </w:r>
      <w:r w:rsidRPr="001C66CF">
        <w:rPr>
          <w:rFonts w:ascii="Cambria" w:hAnsi="Cambria"/>
          <w:u w:val="single"/>
        </w:rPr>
        <w:t>low</w:t>
      </w:r>
      <w:r w:rsidRPr="001C66CF">
        <w:rPr>
          <w:rFonts w:ascii="Cambria" w:hAnsi="Cambria"/>
        </w:rPr>
        <w:t>.</w:t>
      </w:r>
    </w:p>
    <w:p w14:paraId="30F517FF" w14:textId="77777777" w:rsidR="007870F4" w:rsidRPr="001C66CF" w:rsidRDefault="007870F4" w:rsidP="007870F4">
      <w:pPr>
        <w:rPr>
          <w:rFonts w:ascii="Cambria" w:hAnsi="Cambria"/>
        </w:rPr>
      </w:pPr>
      <w:r w:rsidRPr="001C66CF">
        <w:rPr>
          <w:rFonts w:ascii="Cambria" w:hAnsi="Cambria"/>
        </w:rPr>
        <w:t xml:space="preserve">2. Moses spoke out of </w:t>
      </w:r>
      <w:r w:rsidRPr="001C66CF">
        <w:rPr>
          <w:rFonts w:ascii="Cambria" w:hAnsi="Cambria"/>
          <w:u w:val="single"/>
        </w:rPr>
        <w:t>sadness</w:t>
      </w:r>
      <w:r w:rsidRPr="001C66CF">
        <w:rPr>
          <w:rFonts w:ascii="Cambria" w:hAnsi="Cambria"/>
        </w:rPr>
        <w:t xml:space="preserve">, </w:t>
      </w:r>
      <w:r w:rsidRPr="001C66CF">
        <w:rPr>
          <w:rFonts w:ascii="Cambria" w:hAnsi="Cambria"/>
          <w:u w:val="single"/>
        </w:rPr>
        <w:t>anger</w:t>
      </w:r>
      <w:r w:rsidRPr="001C66CF">
        <w:rPr>
          <w:rFonts w:ascii="Cambria" w:hAnsi="Cambria"/>
        </w:rPr>
        <w:t xml:space="preserve">, and </w:t>
      </w:r>
      <w:r w:rsidRPr="001C66CF">
        <w:rPr>
          <w:rFonts w:ascii="Cambria" w:hAnsi="Cambria"/>
          <w:u w:val="single"/>
        </w:rPr>
        <w:t>frustration</w:t>
      </w:r>
      <w:r w:rsidRPr="001C66CF">
        <w:rPr>
          <w:rFonts w:ascii="Cambria" w:hAnsi="Cambria"/>
        </w:rPr>
        <w:t>.</w:t>
      </w:r>
    </w:p>
    <w:p w14:paraId="7FF2F4F4" w14:textId="77777777" w:rsidR="007870F4" w:rsidRDefault="007870F4" w:rsidP="007870F4">
      <w:pPr>
        <w:rPr>
          <w:rFonts w:ascii="Cambria" w:hAnsi="Cambria"/>
        </w:rPr>
      </w:pPr>
      <w:r w:rsidRPr="001C66CF">
        <w:rPr>
          <w:rFonts w:ascii="Cambria" w:hAnsi="Cambria"/>
        </w:rPr>
        <w:t xml:space="preserve">     </w:t>
      </w:r>
      <w:r w:rsidRPr="001C66CF">
        <w:rPr>
          <w:rFonts w:ascii="Cambria" w:hAnsi="Cambria"/>
          <w:b/>
          <w:bCs/>
        </w:rPr>
        <w:t>Warning:</w:t>
      </w:r>
      <w:r w:rsidRPr="001C66CF">
        <w:rPr>
          <w:rFonts w:ascii="Cambria" w:hAnsi="Cambria"/>
        </w:rPr>
        <w:t xml:space="preserve"> Using your words in anger can cause you to miss </w:t>
      </w:r>
    </w:p>
    <w:p w14:paraId="71A033DD" w14:textId="77777777" w:rsidR="0058659C" w:rsidRDefault="007870F4" w:rsidP="007870F4">
      <w:pPr>
        <w:rPr>
          <w:rFonts w:ascii="Cambria" w:hAnsi="Cambria"/>
          <w:sz w:val="20"/>
          <w:szCs w:val="20"/>
        </w:rPr>
      </w:pPr>
      <w:r>
        <w:rPr>
          <w:rFonts w:ascii="Cambria" w:hAnsi="Cambria"/>
        </w:rPr>
        <w:t xml:space="preserve">      </w:t>
      </w:r>
      <w:r w:rsidRPr="001C66CF">
        <w:rPr>
          <w:rFonts w:ascii="Cambria" w:hAnsi="Cambria"/>
        </w:rPr>
        <w:t xml:space="preserve">out on God </w:t>
      </w:r>
      <w:r w:rsidRPr="001C66CF">
        <w:rPr>
          <w:rFonts w:ascii="Cambria" w:hAnsi="Cambria"/>
          <w:u w:val="single"/>
        </w:rPr>
        <w:t>sized</w:t>
      </w:r>
      <w:r w:rsidRPr="001C66CF">
        <w:rPr>
          <w:rFonts w:ascii="Cambria" w:hAnsi="Cambria"/>
        </w:rPr>
        <w:t xml:space="preserve"> opportunities.</w:t>
      </w:r>
      <w:r>
        <w:rPr>
          <w:rFonts w:ascii="Cambria" w:hAnsi="Cambria"/>
          <w:sz w:val="28"/>
          <w:szCs w:val="28"/>
        </w:rPr>
        <w:t xml:space="preserve"> </w:t>
      </w:r>
      <w:r w:rsidRPr="00875056">
        <w:rPr>
          <w:rFonts w:ascii="Cambria" w:hAnsi="Cambria"/>
          <w:sz w:val="20"/>
          <w:szCs w:val="20"/>
        </w:rPr>
        <w:t xml:space="preserve">Proverbs 14:29, Proverbs 15:18, </w:t>
      </w:r>
    </w:p>
    <w:p w14:paraId="441A98FF" w14:textId="6444E7CE" w:rsidR="007870F4" w:rsidRPr="0068290F" w:rsidRDefault="0058659C" w:rsidP="007870F4">
      <w:pPr>
        <w:rPr>
          <w:rFonts w:ascii="Cambria" w:hAnsi="Cambria"/>
          <w:sz w:val="20"/>
          <w:szCs w:val="20"/>
        </w:rPr>
      </w:pPr>
      <w:r>
        <w:rPr>
          <w:rFonts w:ascii="Cambria" w:hAnsi="Cambria"/>
          <w:sz w:val="20"/>
          <w:szCs w:val="20"/>
        </w:rPr>
        <w:t xml:space="preserve">       </w:t>
      </w:r>
      <w:r w:rsidR="007870F4" w:rsidRPr="00875056">
        <w:rPr>
          <w:rFonts w:ascii="Cambria" w:hAnsi="Cambria"/>
          <w:sz w:val="20"/>
          <w:szCs w:val="20"/>
        </w:rPr>
        <w:t>Proverbs 16:32, Proverbs 29:11, Psalm 4:4, Ecclesiastes 4:9, James 1:20</w:t>
      </w:r>
    </w:p>
    <w:p w14:paraId="4B6C524A" w14:textId="77777777" w:rsidR="007870F4" w:rsidRDefault="007870F4" w:rsidP="007870F4">
      <w:pPr>
        <w:rPr>
          <w:rFonts w:ascii="Cambria" w:hAnsi="Cambria"/>
          <w:sz w:val="28"/>
          <w:szCs w:val="28"/>
        </w:rPr>
      </w:pPr>
    </w:p>
    <w:p w14:paraId="159DD10E" w14:textId="77777777" w:rsidR="007870F4" w:rsidRPr="008E5B30" w:rsidRDefault="007870F4" w:rsidP="007870F4">
      <w:pPr>
        <w:rPr>
          <w:rFonts w:ascii="Cambria" w:hAnsi="Cambria"/>
          <w:sz w:val="20"/>
          <w:szCs w:val="20"/>
        </w:rPr>
      </w:pPr>
      <w:r w:rsidRPr="001C66CF">
        <w:rPr>
          <w:rFonts w:ascii="Cambria" w:hAnsi="Cambria"/>
          <w:b/>
          <w:bCs/>
        </w:rPr>
        <w:t xml:space="preserve">Choose To Be A Barnabas: </w:t>
      </w:r>
      <w:r w:rsidRPr="008E5B30">
        <w:rPr>
          <w:rFonts w:ascii="Cambria" w:hAnsi="Cambria"/>
          <w:sz w:val="20"/>
          <w:szCs w:val="20"/>
        </w:rPr>
        <w:t>Acts 4:36,</w:t>
      </w:r>
      <w:r w:rsidRPr="008E5B30">
        <w:rPr>
          <w:rFonts w:ascii="Cambria" w:hAnsi="Cambria"/>
          <w:b/>
          <w:bCs/>
          <w:sz w:val="20"/>
          <w:szCs w:val="20"/>
        </w:rPr>
        <w:t xml:space="preserve"> </w:t>
      </w:r>
      <w:r w:rsidRPr="008E5B30">
        <w:rPr>
          <w:rFonts w:ascii="Cambria" w:hAnsi="Cambria"/>
          <w:sz w:val="20"/>
          <w:szCs w:val="20"/>
        </w:rPr>
        <w:t>Proverbs 12:25, Proverbs 20:15</w:t>
      </w:r>
    </w:p>
    <w:p w14:paraId="4366B8C8" w14:textId="77777777" w:rsidR="0068290F" w:rsidRDefault="007870F4" w:rsidP="007870F4">
      <w:pPr>
        <w:rPr>
          <w:rFonts w:ascii="Cambria" w:hAnsi="Cambria"/>
        </w:rPr>
      </w:pPr>
      <w:r>
        <w:rPr>
          <w:rFonts w:ascii="Cambria" w:hAnsi="Cambria"/>
          <w:sz w:val="28"/>
          <w:szCs w:val="28"/>
        </w:rPr>
        <w:t>1</w:t>
      </w:r>
      <w:r w:rsidRPr="001C66CF">
        <w:rPr>
          <w:rFonts w:ascii="Cambria" w:hAnsi="Cambria"/>
        </w:rPr>
        <w:t xml:space="preserve">. Strive to be a person known for sharing </w:t>
      </w:r>
      <w:r w:rsidRPr="001C66CF">
        <w:rPr>
          <w:rFonts w:ascii="Cambria" w:hAnsi="Cambria"/>
          <w:u w:val="single"/>
        </w:rPr>
        <w:t>wisdom</w:t>
      </w:r>
      <w:r w:rsidRPr="001C66CF">
        <w:rPr>
          <w:rFonts w:ascii="Cambria" w:hAnsi="Cambria"/>
        </w:rPr>
        <w:t xml:space="preserve">, </w:t>
      </w:r>
      <w:r w:rsidRPr="001C66CF">
        <w:rPr>
          <w:rFonts w:ascii="Cambria" w:hAnsi="Cambria"/>
          <w:u w:val="single"/>
        </w:rPr>
        <w:t>knowledge</w:t>
      </w:r>
      <w:r w:rsidRPr="001C66CF">
        <w:rPr>
          <w:rFonts w:ascii="Cambria" w:hAnsi="Cambria"/>
        </w:rPr>
        <w:t xml:space="preserve">, </w:t>
      </w:r>
    </w:p>
    <w:p w14:paraId="0C85008C" w14:textId="69DCBBC8" w:rsidR="007870F4" w:rsidRPr="0068290F" w:rsidRDefault="0068290F" w:rsidP="007870F4">
      <w:pPr>
        <w:rPr>
          <w:rFonts w:ascii="Cambria" w:hAnsi="Cambria"/>
        </w:rPr>
      </w:pPr>
      <w:r>
        <w:rPr>
          <w:rFonts w:ascii="Cambria" w:hAnsi="Cambria"/>
        </w:rPr>
        <w:t xml:space="preserve">     </w:t>
      </w:r>
      <w:r w:rsidR="007870F4" w:rsidRPr="001C66CF">
        <w:rPr>
          <w:rFonts w:ascii="Cambria" w:hAnsi="Cambria"/>
        </w:rPr>
        <w:t xml:space="preserve">and </w:t>
      </w:r>
      <w:r w:rsidR="007870F4" w:rsidRPr="001C66CF">
        <w:rPr>
          <w:rFonts w:ascii="Cambria" w:hAnsi="Cambria"/>
          <w:u w:val="single"/>
        </w:rPr>
        <w:t>encouragement</w:t>
      </w:r>
      <w:r w:rsidR="007870F4" w:rsidRPr="001C66CF">
        <w:rPr>
          <w:rFonts w:ascii="Cambria" w:hAnsi="Cambria"/>
        </w:rPr>
        <w:t>.</w:t>
      </w:r>
      <w:r w:rsidR="007870F4">
        <w:rPr>
          <w:rFonts w:ascii="Cambria" w:hAnsi="Cambria"/>
          <w:sz w:val="28"/>
          <w:szCs w:val="28"/>
        </w:rPr>
        <w:t xml:space="preserve"> </w:t>
      </w:r>
      <w:r w:rsidR="007870F4" w:rsidRPr="00747C38">
        <w:rPr>
          <w:rFonts w:ascii="Cambria" w:hAnsi="Cambria"/>
          <w:sz w:val="20"/>
          <w:szCs w:val="20"/>
        </w:rPr>
        <w:t>Acts 9:26-28, Acts 15:39</w:t>
      </w:r>
    </w:p>
    <w:p w14:paraId="743CB17D" w14:textId="77777777" w:rsidR="0068290F" w:rsidRDefault="007870F4" w:rsidP="007870F4">
      <w:pPr>
        <w:rPr>
          <w:rFonts w:ascii="Cambria" w:hAnsi="Cambria"/>
        </w:rPr>
      </w:pPr>
      <w:r w:rsidRPr="001C66CF">
        <w:rPr>
          <w:rFonts w:ascii="Cambria" w:hAnsi="Cambria"/>
        </w:rPr>
        <w:t xml:space="preserve">2. Seek to </w:t>
      </w:r>
      <w:r w:rsidRPr="001C66CF">
        <w:rPr>
          <w:rFonts w:ascii="Cambria" w:hAnsi="Cambria"/>
          <w:u w:val="single"/>
        </w:rPr>
        <w:t>uplift</w:t>
      </w:r>
      <w:r w:rsidRPr="001C66CF">
        <w:rPr>
          <w:rFonts w:ascii="Cambria" w:hAnsi="Cambria"/>
        </w:rPr>
        <w:t xml:space="preserve"> others and help them reach their God given </w:t>
      </w:r>
    </w:p>
    <w:p w14:paraId="6572C5A3" w14:textId="3192C0A4" w:rsidR="007870F4" w:rsidRPr="001C66CF" w:rsidRDefault="0068290F" w:rsidP="007870F4">
      <w:pPr>
        <w:rPr>
          <w:rFonts w:ascii="Cambria" w:hAnsi="Cambria"/>
        </w:rPr>
      </w:pPr>
      <w:r>
        <w:rPr>
          <w:rFonts w:ascii="Cambria" w:hAnsi="Cambria"/>
        </w:rPr>
        <w:t xml:space="preserve">     </w:t>
      </w:r>
      <w:r w:rsidR="007870F4" w:rsidRPr="001C66CF">
        <w:rPr>
          <w:rFonts w:ascii="Cambria" w:hAnsi="Cambria"/>
        </w:rPr>
        <w:t xml:space="preserve">potential.    </w:t>
      </w:r>
    </w:p>
    <w:p w14:paraId="7F14E2B1" w14:textId="77777777" w:rsidR="007870F4" w:rsidRPr="001C66CF" w:rsidRDefault="007870F4" w:rsidP="007870F4">
      <w:pPr>
        <w:rPr>
          <w:rFonts w:ascii="Cambria" w:hAnsi="Cambria"/>
        </w:rPr>
      </w:pPr>
      <w:r w:rsidRPr="001C66CF">
        <w:rPr>
          <w:rFonts w:ascii="Cambria" w:hAnsi="Cambria"/>
        </w:rPr>
        <w:t xml:space="preserve">     A. </w:t>
      </w:r>
      <w:r w:rsidRPr="001C66CF">
        <w:rPr>
          <w:rFonts w:ascii="Cambria" w:hAnsi="Cambria"/>
          <w:u w:val="single"/>
        </w:rPr>
        <w:t>Exhort</w:t>
      </w:r>
      <w:r w:rsidRPr="001C66CF">
        <w:rPr>
          <w:rFonts w:ascii="Cambria" w:hAnsi="Cambria"/>
        </w:rPr>
        <w:t xml:space="preserve"> others with God’s </w:t>
      </w:r>
      <w:r w:rsidRPr="001C66CF">
        <w:rPr>
          <w:rFonts w:ascii="Cambria" w:hAnsi="Cambria"/>
          <w:u w:val="single"/>
        </w:rPr>
        <w:t>truth</w:t>
      </w:r>
      <w:r w:rsidRPr="001C66CF">
        <w:rPr>
          <w:rFonts w:ascii="Cambria" w:hAnsi="Cambria"/>
        </w:rPr>
        <w:t xml:space="preserve">. </w:t>
      </w:r>
    </w:p>
    <w:p w14:paraId="5F499064" w14:textId="77777777" w:rsidR="007870F4" w:rsidRPr="001C66CF" w:rsidRDefault="007870F4" w:rsidP="007870F4">
      <w:pPr>
        <w:rPr>
          <w:rFonts w:ascii="Cambria" w:hAnsi="Cambria"/>
        </w:rPr>
      </w:pPr>
      <w:r w:rsidRPr="001C66CF">
        <w:rPr>
          <w:rFonts w:ascii="Cambria" w:hAnsi="Cambria"/>
        </w:rPr>
        <w:t xml:space="preserve">     B. </w:t>
      </w:r>
      <w:r w:rsidRPr="001C66CF">
        <w:rPr>
          <w:rFonts w:ascii="Cambria" w:hAnsi="Cambria"/>
          <w:u w:val="single"/>
        </w:rPr>
        <w:t>Enlighten</w:t>
      </w:r>
      <w:r w:rsidRPr="001C66CF">
        <w:rPr>
          <w:rFonts w:ascii="Cambria" w:hAnsi="Cambria"/>
        </w:rPr>
        <w:t xml:space="preserve"> others with God’s </w:t>
      </w:r>
      <w:r w:rsidRPr="001C66CF">
        <w:rPr>
          <w:rFonts w:ascii="Cambria" w:hAnsi="Cambria"/>
          <w:u w:val="single"/>
        </w:rPr>
        <w:t>wisdom</w:t>
      </w:r>
      <w:r w:rsidRPr="001C66CF">
        <w:rPr>
          <w:rFonts w:ascii="Cambria" w:hAnsi="Cambria"/>
        </w:rPr>
        <w:t xml:space="preserve">. </w:t>
      </w:r>
    </w:p>
    <w:p w14:paraId="24354258" w14:textId="77777777" w:rsidR="007870F4" w:rsidRPr="001C66CF" w:rsidRDefault="007870F4" w:rsidP="007870F4">
      <w:pPr>
        <w:rPr>
          <w:rFonts w:ascii="Cambria" w:hAnsi="Cambria"/>
        </w:rPr>
      </w:pPr>
      <w:r w:rsidRPr="001C66CF">
        <w:rPr>
          <w:rFonts w:ascii="Cambria" w:hAnsi="Cambria"/>
        </w:rPr>
        <w:t xml:space="preserve">     C. </w:t>
      </w:r>
      <w:r w:rsidRPr="001C66CF">
        <w:rPr>
          <w:rFonts w:ascii="Cambria" w:hAnsi="Cambria"/>
          <w:u w:val="single"/>
        </w:rPr>
        <w:t>Embrace</w:t>
      </w:r>
      <w:r w:rsidRPr="001C66CF">
        <w:rPr>
          <w:rFonts w:ascii="Cambria" w:hAnsi="Cambria"/>
        </w:rPr>
        <w:t xml:space="preserve"> the kind of speech that </w:t>
      </w:r>
      <w:r w:rsidRPr="001C66CF">
        <w:rPr>
          <w:rFonts w:ascii="Cambria" w:hAnsi="Cambria"/>
          <w:u w:val="single"/>
        </w:rPr>
        <w:t>helps</w:t>
      </w:r>
      <w:r w:rsidRPr="001C66CF">
        <w:rPr>
          <w:rFonts w:ascii="Cambria" w:hAnsi="Cambria"/>
        </w:rPr>
        <w:t xml:space="preserve"> rather than </w:t>
      </w:r>
      <w:r w:rsidRPr="001C66CF">
        <w:rPr>
          <w:rFonts w:ascii="Cambria" w:hAnsi="Cambria"/>
          <w:u w:val="single"/>
        </w:rPr>
        <w:t>hurts</w:t>
      </w:r>
      <w:r w:rsidRPr="001C66CF">
        <w:rPr>
          <w:rFonts w:ascii="Cambria" w:hAnsi="Cambria"/>
        </w:rPr>
        <w:t xml:space="preserve">.     </w:t>
      </w:r>
    </w:p>
    <w:p w14:paraId="2A3EE0AB" w14:textId="77777777" w:rsidR="007870F4" w:rsidRPr="001C66CF" w:rsidRDefault="007870F4" w:rsidP="007870F4">
      <w:pPr>
        <w:rPr>
          <w:rFonts w:ascii="Cambria" w:hAnsi="Cambria"/>
        </w:rPr>
      </w:pPr>
    </w:p>
    <w:p w14:paraId="493DCA86" w14:textId="107DD4BE" w:rsidR="007870F4" w:rsidRPr="001C66CF" w:rsidRDefault="007870F4" w:rsidP="007870F4">
      <w:pPr>
        <w:rPr>
          <w:rFonts w:ascii="Cambria" w:hAnsi="Cambria"/>
        </w:rPr>
      </w:pPr>
      <w:r w:rsidRPr="001C66CF">
        <w:rPr>
          <w:rFonts w:ascii="Cambria" w:hAnsi="Cambria"/>
          <w:b/>
          <w:bCs/>
        </w:rPr>
        <w:t xml:space="preserve">Taking It Beyond The Walls: </w:t>
      </w:r>
      <w:r w:rsidRPr="001C66CF">
        <w:rPr>
          <w:rFonts w:ascii="Cambria" w:hAnsi="Cambria"/>
        </w:rPr>
        <w:t xml:space="preserve">Pray that you will use your words to heal rather than hurt others. Allow the Holy Spirit to teach </w:t>
      </w:r>
      <w:r w:rsidR="006F7388">
        <w:rPr>
          <w:rFonts w:ascii="Cambria" w:hAnsi="Cambria"/>
        </w:rPr>
        <w:t>you</w:t>
      </w:r>
      <w:r w:rsidRPr="001C66CF">
        <w:rPr>
          <w:rFonts w:ascii="Cambria" w:hAnsi="Cambria"/>
        </w:rPr>
        <w:t xml:space="preserve"> and lead </w:t>
      </w:r>
      <w:r w:rsidR="006F7388">
        <w:rPr>
          <w:rFonts w:ascii="Cambria" w:hAnsi="Cambria"/>
        </w:rPr>
        <w:t>you</w:t>
      </w:r>
      <w:r w:rsidRPr="001C66CF">
        <w:rPr>
          <w:rFonts w:ascii="Cambria" w:hAnsi="Cambria"/>
        </w:rPr>
        <w:t xml:space="preserve"> to use </w:t>
      </w:r>
      <w:r w:rsidR="006F7388">
        <w:rPr>
          <w:rFonts w:ascii="Cambria" w:hAnsi="Cambria"/>
        </w:rPr>
        <w:t>y</w:t>
      </w:r>
      <w:r w:rsidRPr="001C66CF">
        <w:rPr>
          <w:rFonts w:ascii="Cambria" w:hAnsi="Cambria"/>
        </w:rPr>
        <w:t xml:space="preserve">our words wisely. </w:t>
      </w:r>
    </w:p>
    <w:p w14:paraId="6A1FBEF8" w14:textId="77777777" w:rsidR="00F64751" w:rsidRDefault="00F64751" w:rsidP="003977F9">
      <w:pPr>
        <w:rPr>
          <w:b/>
          <w:sz w:val="28"/>
          <w:szCs w:val="28"/>
        </w:rPr>
      </w:pPr>
    </w:p>
    <w:p w14:paraId="52C5C490" w14:textId="3D55721D" w:rsidR="004C26EA" w:rsidRDefault="004C26EA" w:rsidP="00F424E7">
      <w:pPr>
        <w:jc w:val="center"/>
        <w:rPr>
          <w:b/>
          <w:sz w:val="28"/>
          <w:szCs w:val="28"/>
        </w:rPr>
      </w:pPr>
      <w:r>
        <w:rPr>
          <w:b/>
          <w:sz w:val="28"/>
          <w:szCs w:val="28"/>
        </w:rPr>
        <w:t>Food For Thought</w:t>
      </w:r>
    </w:p>
    <w:p w14:paraId="43C6A6DC" w14:textId="77777777" w:rsidR="001510D2" w:rsidRPr="001510D2" w:rsidRDefault="001510D2" w:rsidP="001510D2">
      <w:pPr>
        <w:rPr>
          <w:bCs/>
          <w:sz w:val="28"/>
          <w:szCs w:val="28"/>
        </w:rPr>
      </w:pPr>
    </w:p>
    <w:p w14:paraId="642A1E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3EE21AF4"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0330CA6D"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01D26B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Where have I experienced this?</w:t>
      </w:r>
    </w:p>
    <w:p w14:paraId="0073C8CE" w14:textId="77777777" w:rsidR="002906DE" w:rsidRPr="00801A67" w:rsidRDefault="002906DE" w:rsidP="002906DE">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4EB3822"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actually happen. Consider your options. </w:t>
      </w:r>
    </w:p>
    <w:p w14:paraId="7ED5567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9640BB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6E236E7C"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4CD658D0" w14:textId="1A261D9F" w:rsidR="001510D2" w:rsidRPr="00375F0E" w:rsidRDefault="001510D2" w:rsidP="001510D2">
      <w:pPr>
        <w:rPr>
          <w:bCs/>
          <w:sz w:val="22"/>
          <w:szCs w:val="22"/>
        </w:rPr>
      </w:pPr>
    </w:p>
    <w:sectPr w:rsidR="001510D2"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3947"/>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06DE"/>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7B50"/>
    <w:rsid w:val="00692B7F"/>
    <w:rsid w:val="00692C51"/>
    <w:rsid w:val="00693F1B"/>
    <w:rsid w:val="0069551C"/>
    <w:rsid w:val="0069577B"/>
    <w:rsid w:val="00695B1E"/>
    <w:rsid w:val="006A49B4"/>
    <w:rsid w:val="006A51C7"/>
    <w:rsid w:val="006C15FE"/>
    <w:rsid w:val="006C4C66"/>
    <w:rsid w:val="006C579B"/>
    <w:rsid w:val="006D01E5"/>
    <w:rsid w:val="006D033E"/>
    <w:rsid w:val="006D0EE6"/>
    <w:rsid w:val="006D44D8"/>
    <w:rsid w:val="006D633D"/>
    <w:rsid w:val="006E05EF"/>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7F6AF3"/>
    <w:rsid w:val="008008E2"/>
    <w:rsid w:val="00804965"/>
    <w:rsid w:val="0081376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4B54"/>
    <w:rsid w:val="00955575"/>
    <w:rsid w:val="00963680"/>
    <w:rsid w:val="009656DB"/>
    <w:rsid w:val="00965E8D"/>
    <w:rsid w:val="00973C25"/>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7A8A"/>
    <w:rsid w:val="00C51254"/>
    <w:rsid w:val="00C51D99"/>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4DA7"/>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4E7"/>
    <w:rsid w:val="00F427DA"/>
    <w:rsid w:val="00F4514B"/>
    <w:rsid w:val="00F57F34"/>
    <w:rsid w:val="00F632B6"/>
    <w:rsid w:val="00F64741"/>
    <w:rsid w:val="00F6475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5</cp:revision>
  <cp:lastPrinted>2022-08-11T19:12:00Z</cp:lastPrinted>
  <dcterms:created xsi:type="dcterms:W3CDTF">2022-08-11T18:52:00Z</dcterms:created>
  <dcterms:modified xsi:type="dcterms:W3CDTF">2022-08-12T04:42:00Z</dcterms:modified>
</cp:coreProperties>
</file>