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3A155CA2"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C76432">
        <w:rPr>
          <w:b/>
          <w:u w:val="single"/>
        </w:rPr>
        <w:t xml:space="preserve">                                 </w:t>
      </w:r>
      <w:r w:rsidR="00D004E5">
        <w:rPr>
          <w:b/>
          <w:u w:val="single"/>
        </w:rPr>
        <w:t xml:space="preserve">June </w:t>
      </w:r>
      <w:r w:rsidR="0082295C">
        <w:rPr>
          <w:b/>
          <w:u w:val="single"/>
        </w:rPr>
        <w:t>1</w:t>
      </w:r>
      <w:r w:rsidR="00B30EBE">
        <w:rPr>
          <w:b/>
          <w:u w:val="single"/>
        </w:rPr>
        <w:t>9</w:t>
      </w:r>
      <w:r w:rsidR="00282CBB">
        <w:rPr>
          <w:b/>
          <w:u w:val="single"/>
        </w:rPr>
        <w:t>, 2022</w:t>
      </w:r>
    </w:p>
    <w:p w14:paraId="3EA5D8E0" w14:textId="03FA98EB" w:rsidR="00B30EBE" w:rsidRPr="00854A0F" w:rsidRDefault="00B30EBE" w:rsidP="00B30EBE">
      <w:pPr>
        <w:jc w:val="center"/>
        <w:rPr>
          <w:rFonts w:ascii="Cambria" w:hAnsi="Cambria"/>
          <w:b/>
          <w:bCs/>
          <w:sz w:val="32"/>
          <w:szCs w:val="32"/>
        </w:rPr>
      </w:pPr>
      <w:r w:rsidRPr="00854A0F">
        <w:rPr>
          <w:rFonts w:ascii="Cambria" w:hAnsi="Cambria"/>
          <w:b/>
          <w:bCs/>
          <w:sz w:val="32"/>
          <w:szCs w:val="32"/>
        </w:rPr>
        <w:t xml:space="preserve">Friends; Choose </w:t>
      </w:r>
      <w:r w:rsidR="00854A0F" w:rsidRPr="00854A0F">
        <w:rPr>
          <w:rFonts w:ascii="Cambria" w:hAnsi="Cambria"/>
          <w:b/>
          <w:bCs/>
          <w:sz w:val="32"/>
          <w:szCs w:val="32"/>
        </w:rPr>
        <w:t xml:space="preserve">Them </w:t>
      </w:r>
      <w:r w:rsidRPr="00854A0F">
        <w:rPr>
          <w:rFonts w:ascii="Cambria" w:hAnsi="Cambria"/>
          <w:b/>
          <w:bCs/>
          <w:sz w:val="32"/>
          <w:szCs w:val="32"/>
        </w:rPr>
        <w:t>Wisely!</w:t>
      </w:r>
    </w:p>
    <w:p w14:paraId="7B7DEBE7" w14:textId="3FC91D74" w:rsidR="00B30EBE" w:rsidRPr="004B38A9" w:rsidRDefault="00B30EBE" w:rsidP="00B30EBE">
      <w:pPr>
        <w:jc w:val="center"/>
        <w:rPr>
          <w:rFonts w:ascii="Cambria" w:hAnsi="Cambria"/>
        </w:rPr>
      </w:pPr>
      <w:r w:rsidRPr="004B38A9">
        <w:rPr>
          <w:rFonts w:ascii="Cambria" w:hAnsi="Cambria"/>
        </w:rPr>
        <w:t>Proverbs 18:24</w:t>
      </w:r>
    </w:p>
    <w:p w14:paraId="7F62A4F8" w14:textId="48945105" w:rsidR="00B30EBE" w:rsidRDefault="00B30EBE" w:rsidP="00B30EBE">
      <w:pPr>
        <w:rPr>
          <w:rFonts w:ascii="Cambria" w:hAnsi="Cambria"/>
          <w:b/>
          <w:bCs/>
        </w:rPr>
      </w:pPr>
    </w:p>
    <w:p w14:paraId="5A02E0F3" w14:textId="77777777" w:rsidR="00B30EBE" w:rsidRPr="00B57692" w:rsidRDefault="00B30EBE" w:rsidP="00B30EBE">
      <w:pPr>
        <w:rPr>
          <w:rFonts w:ascii="Cambria" w:hAnsi="Cambria"/>
          <w:sz w:val="26"/>
          <w:szCs w:val="26"/>
        </w:rPr>
      </w:pPr>
      <w:r w:rsidRPr="00B57692">
        <w:rPr>
          <w:rFonts w:ascii="Cambria" w:hAnsi="Cambria"/>
          <w:b/>
          <w:bCs/>
          <w:sz w:val="26"/>
          <w:szCs w:val="26"/>
        </w:rPr>
        <w:t xml:space="preserve">Key Truth:  </w:t>
      </w:r>
      <w:r w:rsidRPr="00B57692">
        <w:rPr>
          <w:rFonts w:ascii="Cambria" w:hAnsi="Cambria"/>
          <w:sz w:val="26"/>
          <w:szCs w:val="26"/>
        </w:rPr>
        <w:t xml:space="preserve">We need friends who will help us become better </w:t>
      </w:r>
      <w:r w:rsidRPr="00B57692">
        <w:rPr>
          <w:rFonts w:ascii="Cambria" w:hAnsi="Cambria"/>
          <w:sz w:val="26"/>
          <w:szCs w:val="26"/>
          <w:u w:val="single"/>
        </w:rPr>
        <w:t>disciples</w:t>
      </w:r>
      <w:r w:rsidRPr="00B57692">
        <w:rPr>
          <w:rFonts w:ascii="Cambria" w:hAnsi="Cambria"/>
          <w:sz w:val="26"/>
          <w:szCs w:val="26"/>
        </w:rPr>
        <w:t xml:space="preserve"> by </w:t>
      </w:r>
      <w:r w:rsidRPr="00B57692">
        <w:rPr>
          <w:rFonts w:ascii="Cambria" w:hAnsi="Cambria"/>
          <w:sz w:val="26"/>
          <w:szCs w:val="26"/>
          <w:u w:val="single"/>
        </w:rPr>
        <w:t>encouraging</w:t>
      </w:r>
      <w:r w:rsidRPr="00B57692">
        <w:rPr>
          <w:rFonts w:ascii="Cambria" w:hAnsi="Cambria"/>
          <w:sz w:val="26"/>
          <w:szCs w:val="26"/>
        </w:rPr>
        <w:t xml:space="preserve"> and </w:t>
      </w:r>
      <w:r w:rsidRPr="00B57692">
        <w:rPr>
          <w:rFonts w:ascii="Cambria" w:hAnsi="Cambria"/>
          <w:sz w:val="26"/>
          <w:szCs w:val="26"/>
          <w:u w:val="single"/>
        </w:rPr>
        <w:t>challenging</w:t>
      </w:r>
      <w:r w:rsidRPr="00B57692">
        <w:rPr>
          <w:rFonts w:ascii="Cambria" w:hAnsi="Cambria"/>
          <w:sz w:val="26"/>
          <w:szCs w:val="26"/>
        </w:rPr>
        <w:t xml:space="preserve"> us to walk with Christ.</w:t>
      </w:r>
    </w:p>
    <w:p w14:paraId="3B7CAC6F" w14:textId="77777777" w:rsidR="00B30EBE" w:rsidRPr="004B38A9" w:rsidRDefault="00B30EBE" w:rsidP="00B30EBE">
      <w:pPr>
        <w:rPr>
          <w:rFonts w:ascii="Cambria" w:hAnsi="Cambria"/>
        </w:rPr>
      </w:pPr>
    </w:p>
    <w:p w14:paraId="38EFF637" w14:textId="77777777" w:rsidR="00B30EBE" w:rsidRPr="00B57692" w:rsidRDefault="00B30EBE" w:rsidP="00B30EBE">
      <w:pPr>
        <w:rPr>
          <w:rFonts w:ascii="Cambria" w:hAnsi="Cambria"/>
          <w:b/>
          <w:bCs/>
          <w:sz w:val="26"/>
          <w:szCs w:val="26"/>
        </w:rPr>
      </w:pPr>
      <w:r w:rsidRPr="00B57692">
        <w:rPr>
          <w:rFonts w:ascii="Cambria" w:hAnsi="Cambria"/>
          <w:b/>
          <w:bCs/>
          <w:sz w:val="26"/>
          <w:szCs w:val="26"/>
        </w:rPr>
        <w:t>Why Friendships Are Needed:</w:t>
      </w:r>
    </w:p>
    <w:p w14:paraId="51506E1F" w14:textId="08FA72AB" w:rsidR="00B30EBE" w:rsidRDefault="00B30EBE" w:rsidP="00B30EBE">
      <w:pPr>
        <w:rPr>
          <w:rFonts w:ascii="Cambria" w:hAnsi="Cambria"/>
        </w:rPr>
      </w:pPr>
      <w:r w:rsidRPr="00B57692">
        <w:rPr>
          <w:rFonts w:ascii="Cambria" w:hAnsi="Cambria"/>
          <w:sz w:val="26"/>
          <w:szCs w:val="26"/>
        </w:rPr>
        <w:t xml:space="preserve">1. As humans we are </w:t>
      </w:r>
      <w:r w:rsidRPr="00B57692">
        <w:rPr>
          <w:rFonts w:ascii="Cambria" w:hAnsi="Cambria"/>
          <w:sz w:val="26"/>
          <w:szCs w:val="26"/>
          <w:u w:val="single"/>
        </w:rPr>
        <w:t>relational</w:t>
      </w:r>
      <w:r w:rsidRPr="00B57692">
        <w:rPr>
          <w:rFonts w:ascii="Cambria" w:hAnsi="Cambria"/>
          <w:sz w:val="26"/>
          <w:szCs w:val="26"/>
        </w:rPr>
        <w:t xml:space="preserve"> beings.</w:t>
      </w:r>
      <w:r w:rsidRPr="004B38A9">
        <w:rPr>
          <w:rFonts w:ascii="Cambria" w:hAnsi="Cambria"/>
        </w:rPr>
        <w:t xml:space="preserve"> </w:t>
      </w:r>
      <w:r w:rsidR="00B57692" w:rsidRPr="00B57692">
        <w:rPr>
          <w:rFonts w:ascii="Cambria" w:hAnsi="Cambria"/>
          <w:b/>
          <w:bCs/>
          <w:sz w:val="20"/>
          <w:szCs w:val="20"/>
        </w:rPr>
        <w:t>Genesis 2:18</w:t>
      </w:r>
    </w:p>
    <w:p w14:paraId="063B79D1" w14:textId="77777777" w:rsidR="00B57692" w:rsidRDefault="00B30EBE" w:rsidP="00B30EBE">
      <w:pPr>
        <w:rPr>
          <w:rFonts w:ascii="Cambria" w:hAnsi="Cambria"/>
          <w:sz w:val="26"/>
          <w:szCs w:val="26"/>
        </w:rPr>
      </w:pPr>
      <w:r w:rsidRPr="00B57692">
        <w:rPr>
          <w:rFonts w:ascii="Cambria" w:hAnsi="Cambria"/>
          <w:sz w:val="26"/>
          <w:szCs w:val="26"/>
        </w:rPr>
        <w:t xml:space="preserve">2. We cannot </w:t>
      </w:r>
      <w:r w:rsidRPr="00B57692">
        <w:rPr>
          <w:rFonts w:ascii="Cambria" w:hAnsi="Cambria"/>
          <w:sz w:val="26"/>
          <w:szCs w:val="26"/>
          <w:u w:val="single"/>
        </w:rPr>
        <w:t>accomplish</w:t>
      </w:r>
      <w:r w:rsidRPr="00B57692">
        <w:rPr>
          <w:rFonts w:ascii="Cambria" w:hAnsi="Cambria"/>
          <w:sz w:val="26"/>
          <w:szCs w:val="26"/>
        </w:rPr>
        <w:t xml:space="preserve"> nor </w:t>
      </w:r>
      <w:r w:rsidRPr="00B57692">
        <w:rPr>
          <w:rFonts w:ascii="Cambria" w:hAnsi="Cambria"/>
          <w:sz w:val="26"/>
          <w:szCs w:val="26"/>
          <w:u w:val="single"/>
        </w:rPr>
        <w:t>become</w:t>
      </w:r>
      <w:r w:rsidRPr="00B57692">
        <w:rPr>
          <w:rFonts w:ascii="Cambria" w:hAnsi="Cambria"/>
          <w:sz w:val="26"/>
          <w:szCs w:val="26"/>
        </w:rPr>
        <w:t xml:space="preserve"> everything God has </w:t>
      </w:r>
    </w:p>
    <w:p w14:paraId="7AA4A6B1" w14:textId="31A8EC3D" w:rsidR="00B30EBE" w:rsidRPr="00B57692" w:rsidRDefault="00B57692" w:rsidP="00B30EBE">
      <w:pPr>
        <w:rPr>
          <w:rFonts w:ascii="Cambria" w:hAnsi="Cambria"/>
          <w:sz w:val="26"/>
          <w:szCs w:val="26"/>
        </w:rPr>
      </w:pPr>
      <w:r>
        <w:rPr>
          <w:rFonts w:ascii="Cambria" w:hAnsi="Cambria"/>
          <w:sz w:val="26"/>
          <w:szCs w:val="26"/>
        </w:rPr>
        <w:t xml:space="preserve">     </w:t>
      </w:r>
      <w:r w:rsidR="00B30EBE" w:rsidRPr="00B57692">
        <w:rPr>
          <w:rFonts w:ascii="Cambria" w:hAnsi="Cambria"/>
          <w:sz w:val="26"/>
          <w:szCs w:val="26"/>
        </w:rPr>
        <w:t>for us without friends.</w:t>
      </w:r>
    </w:p>
    <w:p w14:paraId="26DDABC5" w14:textId="77777777" w:rsidR="001930FC" w:rsidRPr="00B57692" w:rsidRDefault="00B30EBE" w:rsidP="00B30EBE">
      <w:pPr>
        <w:rPr>
          <w:rFonts w:ascii="Cambria" w:hAnsi="Cambria"/>
          <w:sz w:val="26"/>
          <w:szCs w:val="26"/>
        </w:rPr>
      </w:pPr>
      <w:r w:rsidRPr="00B57692">
        <w:rPr>
          <w:rFonts w:ascii="Cambria" w:hAnsi="Cambria"/>
          <w:sz w:val="26"/>
          <w:szCs w:val="26"/>
        </w:rPr>
        <w:t xml:space="preserve">     A. Friends are relational </w:t>
      </w:r>
      <w:r w:rsidRPr="00B57692">
        <w:rPr>
          <w:rFonts w:ascii="Cambria" w:hAnsi="Cambria"/>
          <w:sz w:val="26"/>
          <w:szCs w:val="26"/>
          <w:u w:val="single"/>
        </w:rPr>
        <w:t>assets</w:t>
      </w:r>
      <w:r w:rsidRPr="00B57692">
        <w:rPr>
          <w:rFonts w:ascii="Cambria" w:hAnsi="Cambria"/>
          <w:sz w:val="26"/>
          <w:szCs w:val="26"/>
        </w:rPr>
        <w:t xml:space="preserve"> and not </w:t>
      </w:r>
      <w:r w:rsidRPr="00B57692">
        <w:rPr>
          <w:rFonts w:ascii="Cambria" w:hAnsi="Cambria"/>
          <w:sz w:val="26"/>
          <w:szCs w:val="26"/>
          <w:u w:val="single"/>
        </w:rPr>
        <w:t>liabilities</w:t>
      </w:r>
      <w:r w:rsidRPr="00B57692">
        <w:rPr>
          <w:rFonts w:ascii="Cambria" w:hAnsi="Cambria"/>
          <w:sz w:val="26"/>
          <w:szCs w:val="26"/>
        </w:rPr>
        <w:t xml:space="preserve">.  </w:t>
      </w:r>
    </w:p>
    <w:p w14:paraId="199BBF27" w14:textId="5670753D" w:rsidR="00B30EBE" w:rsidRPr="001930FC" w:rsidRDefault="001930FC" w:rsidP="00B30EBE">
      <w:pPr>
        <w:rPr>
          <w:rFonts w:ascii="Cambria" w:hAnsi="Cambria"/>
          <w:b/>
          <w:bCs/>
          <w:sz w:val="20"/>
          <w:szCs w:val="20"/>
        </w:rPr>
      </w:pPr>
      <w:r>
        <w:rPr>
          <w:rFonts w:ascii="Cambria" w:hAnsi="Cambria"/>
        </w:rPr>
        <w:t xml:space="preserve">          </w:t>
      </w:r>
      <w:r w:rsidR="00B30EBE" w:rsidRPr="001930FC">
        <w:rPr>
          <w:rFonts w:ascii="Cambria" w:hAnsi="Cambria"/>
          <w:b/>
          <w:bCs/>
          <w:sz w:val="20"/>
          <w:szCs w:val="20"/>
        </w:rPr>
        <w:t xml:space="preserve">Ecclesiastes 4:9-10, Proverbs 27:17 </w:t>
      </w:r>
    </w:p>
    <w:p w14:paraId="7CF502AE" w14:textId="0CC05D6F" w:rsidR="00B30EBE" w:rsidRPr="00B57692" w:rsidRDefault="00B57692" w:rsidP="00B30EBE">
      <w:pPr>
        <w:rPr>
          <w:rFonts w:ascii="Cambria" w:hAnsi="Cambria"/>
          <w:sz w:val="26"/>
          <w:szCs w:val="26"/>
        </w:rPr>
      </w:pPr>
      <w:r w:rsidRPr="00B57692">
        <w:rPr>
          <w:rFonts w:ascii="Cambria" w:hAnsi="Cambria"/>
          <w:sz w:val="26"/>
          <w:szCs w:val="26"/>
        </w:rPr>
        <w:t>3</w:t>
      </w:r>
      <w:r w:rsidR="00B30EBE" w:rsidRPr="00B57692">
        <w:rPr>
          <w:rFonts w:ascii="Cambria" w:hAnsi="Cambria"/>
          <w:sz w:val="26"/>
          <w:szCs w:val="26"/>
        </w:rPr>
        <w:t xml:space="preserve">. God‘s </w:t>
      </w:r>
      <w:r w:rsidR="00B30EBE" w:rsidRPr="00B57692">
        <w:rPr>
          <w:rFonts w:ascii="Cambria" w:hAnsi="Cambria"/>
          <w:sz w:val="26"/>
          <w:szCs w:val="26"/>
          <w:u w:val="single"/>
        </w:rPr>
        <w:t>blessings</w:t>
      </w:r>
      <w:r w:rsidR="00B30EBE" w:rsidRPr="00B57692">
        <w:rPr>
          <w:rFonts w:ascii="Cambria" w:hAnsi="Cambria"/>
          <w:sz w:val="26"/>
          <w:szCs w:val="26"/>
        </w:rPr>
        <w:t xml:space="preserve"> tend to come to us in friendships.</w:t>
      </w:r>
    </w:p>
    <w:p w14:paraId="2F99D56F" w14:textId="3B9DC2B7" w:rsidR="00B30EBE" w:rsidRPr="00B57692" w:rsidRDefault="00B30EBE" w:rsidP="00B30EBE">
      <w:pPr>
        <w:rPr>
          <w:rFonts w:ascii="Cambria" w:hAnsi="Cambria"/>
          <w:sz w:val="26"/>
          <w:szCs w:val="26"/>
        </w:rPr>
      </w:pPr>
    </w:p>
    <w:p w14:paraId="5C9C097F" w14:textId="77777777" w:rsidR="00B30EBE" w:rsidRPr="00B57692" w:rsidRDefault="00B30EBE" w:rsidP="00B30EBE">
      <w:pPr>
        <w:rPr>
          <w:rFonts w:ascii="Cambria" w:hAnsi="Cambria"/>
          <w:sz w:val="26"/>
          <w:szCs w:val="26"/>
        </w:rPr>
      </w:pPr>
      <w:r w:rsidRPr="00B57692">
        <w:rPr>
          <w:rFonts w:ascii="Cambria" w:hAnsi="Cambria"/>
          <w:b/>
          <w:bCs/>
          <w:sz w:val="26"/>
          <w:szCs w:val="26"/>
        </w:rPr>
        <w:t>What To Look For In A Friend:</w:t>
      </w:r>
    </w:p>
    <w:p w14:paraId="51C53173" w14:textId="1DFF3FE2" w:rsidR="00B30EBE" w:rsidRPr="004B38A9" w:rsidRDefault="00B30EBE" w:rsidP="00B30EBE">
      <w:pPr>
        <w:rPr>
          <w:rFonts w:ascii="Cambria" w:hAnsi="Cambria"/>
        </w:rPr>
      </w:pPr>
      <w:r w:rsidRPr="00B57692">
        <w:rPr>
          <w:rFonts w:ascii="Cambria" w:hAnsi="Cambria"/>
          <w:sz w:val="26"/>
          <w:szCs w:val="26"/>
        </w:rPr>
        <w:t xml:space="preserve">1. Honorable </w:t>
      </w:r>
      <w:r w:rsidRPr="00B57692">
        <w:rPr>
          <w:rFonts w:ascii="Cambria" w:hAnsi="Cambria"/>
          <w:sz w:val="26"/>
          <w:szCs w:val="26"/>
          <w:u w:val="single"/>
        </w:rPr>
        <w:t>Character</w:t>
      </w:r>
      <w:r w:rsidRPr="00B57692">
        <w:rPr>
          <w:rFonts w:ascii="Cambria" w:hAnsi="Cambria"/>
          <w:sz w:val="26"/>
          <w:szCs w:val="26"/>
        </w:rPr>
        <w:t xml:space="preserve"> – </w:t>
      </w:r>
      <w:r w:rsidRPr="001930FC">
        <w:rPr>
          <w:rFonts w:ascii="Cambria" w:hAnsi="Cambria"/>
          <w:b/>
          <w:bCs/>
          <w:sz w:val="20"/>
          <w:szCs w:val="20"/>
        </w:rPr>
        <w:t>Proverbs 13:</w:t>
      </w:r>
      <w:r w:rsidR="001930FC" w:rsidRPr="001930FC">
        <w:rPr>
          <w:rFonts w:ascii="Cambria" w:hAnsi="Cambria"/>
          <w:b/>
          <w:bCs/>
          <w:sz w:val="20"/>
          <w:szCs w:val="20"/>
        </w:rPr>
        <w:t>20</w:t>
      </w:r>
      <w:r w:rsidR="0031379B">
        <w:rPr>
          <w:rFonts w:ascii="Cambria" w:hAnsi="Cambria"/>
          <w:b/>
          <w:bCs/>
          <w:sz w:val="20"/>
          <w:szCs w:val="20"/>
        </w:rPr>
        <w:t>,</w:t>
      </w:r>
      <w:r w:rsidR="001930FC" w:rsidRPr="001930FC">
        <w:rPr>
          <w:rFonts w:ascii="Cambria" w:hAnsi="Cambria"/>
          <w:b/>
          <w:bCs/>
          <w:sz w:val="20"/>
          <w:szCs w:val="20"/>
        </w:rPr>
        <w:t xml:space="preserve"> 1</w:t>
      </w:r>
      <w:r w:rsidRPr="001930FC">
        <w:rPr>
          <w:rFonts w:ascii="Cambria" w:hAnsi="Cambria"/>
          <w:b/>
          <w:bCs/>
          <w:sz w:val="20"/>
          <w:szCs w:val="20"/>
        </w:rPr>
        <w:t xml:space="preserve"> Corinthian</w:t>
      </w:r>
      <w:r w:rsidR="0031379B">
        <w:rPr>
          <w:rFonts w:ascii="Cambria" w:hAnsi="Cambria"/>
          <w:b/>
          <w:bCs/>
          <w:sz w:val="20"/>
          <w:szCs w:val="20"/>
        </w:rPr>
        <w:t>s</w:t>
      </w:r>
      <w:r w:rsidRPr="001930FC">
        <w:rPr>
          <w:rFonts w:ascii="Cambria" w:hAnsi="Cambria"/>
          <w:b/>
          <w:bCs/>
          <w:sz w:val="20"/>
          <w:szCs w:val="20"/>
        </w:rPr>
        <w:t xml:space="preserve"> 15:33</w:t>
      </w:r>
    </w:p>
    <w:p w14:paraId="1506DAE7" w14:textId="160CA9B3" w:rsidR="00B30EBE" w:rsidRPr="004B38A9" w:rsidRDefault="00B30EBE" w:rsidP="00B30EBE">
      <w:pPr>
        <w:rPr>
          <w:rFonts w:ascii="Cambria" w:hAnsi="Cambria"/>
        </w:rPr>
      </w:pPr>
      <w:r w:rsidRPr="00B57692">
        <w:rPr>
          <w:rFonts w:ascii="Cambria" w:hAnsi="Cambria"/>
          <w:sz w:val="26"/>
          <w:szCs w:val="26"/>
        </w:rPr>
        <w:t xml:space="preserve">2. Unconditional </w:t>
      </w:r>
      <w:r w:rsidRPr="00B57692">
        <w:rPr>
          <w:rFonts w:ascii="Cambria" w:hAnsi="Cambria"/>
          <w:sz w:val="26"/>
          <w:szCs w:val="26"/>
          <w:u w:val="single"/>
        </w:rPr>
        <w:t>Love</w:t>
      </w:r>
      <w:r w:rsidRPr="00B57692">
        <w:rPr>
          <w:rFonts w:ascii="Cambria" w:hAnsi="Cambria"/>
          <w:sz w:val="26"/>
          <w:szCs w:val="26"/>
        </w:rPr>
        <w:t xml:space="preserve"> -</w:t>
      </w:r>
      <w:r w:rsidRPr="004B38A9">
        <w:rPr>
          <w:rFonts w:ascii="Cambria" w:hAnsi="Cambria"/>
        </w:rPr>
        <w:t xml:space="preserve"> </w:t>
      </w:r>
      <w:r w:rsidRPr="001930FC">
        <w:rPr>
          <w:rFonts w:ascii="Cambria" w:hAnsi="Cambria"/>
          <w:b/>
          <w:bCs/>
          <w:sz w:val="20"/>
          <w:szCs w:val="20"/>
        </w:rPr>
        <w:t>Proverbs 17:17</w:t>
      </w:r>
      <w:r w:rsidRPr="004B38A9">
        <w:rPr>
          <w:rFonts w:ascii="Cambria" w:hAnsi="Cambria"/>
        </w:rPr>
        <w:t xml:space="preserve"> </w:t>
      </w:r>
    </w:p>
    <w:p w14:paraId="308CF6B2" w14:textId="06105216" w:rsidR="001930FC" w:rsidRDefault="00B30EBE" w:rsidP="00B30EBE">
      <w:pPr>
        <w:rPr>
          <w:rFonts w:ascii="Cambria" w:hAnsi="Cambria"/>
          <w:sz w:val="20"/>
          <w:szCs w:val="20"/>
        </w:rPr>
      </w:pPr>
      <w:r w:rsidRPr="00B57692">
        <w:rPr>
          <w:rFonts w:ascii="Cambria" w:hAnsi="Cambria"/>
          <w:sz w:val="26"/>
          <w:szCs w:val="26"/>
        </w:rPr>
        <w:t xml:space="preserve">3. Unbridled </w:t>
      </w:r>
      <w:r w:rsidRPr="00B57692">
        <w:rPr>
          <w:rFonts w:ascii="Cambria" w:hAnsi="Cambria"/>
          <w:sz w:val="26"/>
          <w:szCs w:val="26"/>
          <w:u w:val="single"/>
        </w:rPr>
        <w:t>Honesty</w:t>
      </w:r>
      <w:r w:rsidRPr="00B57692">
        <w:rPr>
          <w:rFonts w:ascii="Cambria" w:hAnsi="Cambria"/>
          <w:sz w:val="26"/>
          <w:szCs w:val="26"/>
        </w:rPr>
        <w:t xml:space="preserve"> and </w:t>
      </w:r>
      <w:r w:rsidRPr="00B57692">
        <w:rPr>
          <w:rFonts w:ascii="Cambria" w:hAnsi="Cambria"/>
          <w:sz w:val="26"/>
          <w:szCs w:val="26"/>
          <w:u w:val="single"/>
        </w:rPr>
        <w:t>Grace</w:t>
      </w:r>
      <w:r w:rsidRPr="004B38A9">
        <w:rPr>
          <w:rFonts w:ascii="Cambria" w:hAnsi="Cambria"/>
        </w:rPr>
        <w:t xml:space="preserve">- </w:t>
      </w:r>
      <w:r w:rsidRPr="001930FC">
        <w:rPr>
          <w:rFonts w:ascii="Cambria" w:hAnsi="Cambria"/>
          <w:b/>
          <w:bCs/>
          <w:sz w:val="20"/>
          <w:szCs w:val="20"/>
        </w:rPr>
        <w:t xml:space="preserve">Proverbs 27:6, </w:t>
      </w:r>
    </w:p>
    <w:p w14:paraId="76718E8F" w14:textId="77777777" w:rsidR="00B57692" w:rsidRDefault="001930FC" w:rsidP="00B30EBE">
      <w:pPr>
        <w:rPr>
          <w:rFonts w:ascii="Cambria" w:hAnsi="Cambria"/>
          <w:sz w:val="26"/>
          <w:szCs w:val="26"/>
        </w:rPr>
      </w:pPr>
      <w:r>
        <w:rPr>
          <w:rFonts w:ascii="Cambria" w:hAnsi="Cambria"/>
        </w:rPr>
        <w:t xml:space="preserve">     </w:t>
      </w:r>
      <w:r w:rsidRPr="00B57692">
        <w:rPr>
          <w:rFonts w:ascii="Cambria" w:hAnsi="Cambria"/>
          <w:sz w:val="26"/>
          <w:szCs w:val="26"/>
        </w:rPr>
        <w:t xml:space="preserve">A. </w:t>
      </w:r>
      <w:r w:rsidR="00B30EBE" w:rsidRPr="00B57692">
        <w:rPr>
          <w:rFonts w:ascii="Cambria" w:hAnsi="Cambria"/>
          <w:sz w:val="26"/>
          <w:szCs w:val="26"/>
        </w:rPr>
        <w:t xml:space="preserve">They love you enough to tell you the </w:t>
      </w:r>
      <w:r w:rsidR="00B30EBE" w:rsidRPr="00B57692">
        <w:rPr>
          <w:rFonts w:ascii="Cambria" w:hAnsi="Cambria"/>
          <w:sz w:val="26"/>
          <w:szCs w:val="26"/>
          <w:u w:val="single"/>
        </w:rPr>
        <w:t>truth</w:t>
      </w:r>
      <w:r w:rsidR="00B30EBE" w:rsidRPr="00B57692">
        <w:rPr>
          <w:rFonts w:ascii="Cambria" w:hAnsi="Cambria"/>
          <w:sz w:val="26"/>
          <w:szCs w:val="26"/>
        </w:rPr>
        <w:t xml:space="preserve"> because </w:t>
      </w:r>
    </w:p>
    <w:p w14:paraId="582A3CAF" w14:textId="43101ABB" w:rsidR="00B30EBE" w:rsidRPr="00B57692" w:rsidRDefault="00B57692" w:rsidP="00B30EBE">
      <w:pPr>
        <w:rPr>
          <w:rFonts w:ascii="Cambria" w:hAnsi="Cambria"/>
          <w:sz w:val="26"/>
          <w:szCs w:val="26"/>
        </w:rPr>
      </w:pPr>
      <w:r>
        <w:rPr>
          <w:rFonts w:ascii="Cambria" w:hAnsi="Cambria"/>
          <w:sz w:val="26"/>
          <w:szCs w:val="26"/>
        </w:rPr>
        <w:t xml:space="preserve">          </w:t>
      </w:r>
      <w:r w:rsidR="00B30EBE" w:rsidRPr="00B57692">
        <w:rPr>
          <w:rFonts w:ascii="Cambria" w:hAnsi="Cambria"/>
          <w:sz w:val="26"/>
          <w:szCs w:val="26"/>
        </w:rPr>
        <w:t xml:space="preserve">they want God’s </w:t>
      </w:r>
      <w:r w:rsidR="00B30EBE" w:rsidRPr="00B57692">
        <w:rPr>
          <w:rFonts w:ascii="Cambria" w:hAnsi="Cambria"/>
          <w:sz w:val="26"/>
          <w:szCs w:val="26"/>
          <w:u w:val="single"/>
        </w:rPr>
        <w:t>best</w:t>
      </w:r>
      <w:r w:rsidR="00B30EBE" w:rsidRPr="00B57692">
        <w:rPr>
          <w:rFonts w:ascii="Cambria" w:hAnsi="Cambria"/>
          <w:sz w:val="26"/>
          <w:szCs w:val="26"/>
        </w:rPr>
        <w:t xml:space="preserve"> for you.</w:t>
      </w:r>
      <w:r w:rsidR="007E4B27" w:rsidRPr="00B57692">
        <w:rPr>
          <w:rFonts w:ascii="Cambria" w:hAnsi="Cambria"/>
          <w:sz w:val="26"/>
          <w:szCs w:val="26"/>
        </w:rPr>
        <w:t xml:space="preserve"> </w:t>
      </w:r>
      <w:r w:rsidR="007E4B27" w:rsidRPr="001930FC">
        <w:rPr>
          <w:rFonts w:ascii="Cambria" w:hAnsi="Cambria"/>
          <w:b/>
          <w:bCs/>
          <w:sz w:val="20"/>
          <w:szCs w:val="20"/>
        </w:rPr>
        <w:t>2 Samuel 12:1-14</w:t>
      </w:r>
    </w:p>
    <w:p w14:paraId="1D20F34A" w14:textId="0B341C47" w:rsidR="00B30EBE" w:rsidRPr="00B57692" w:rsidRDefault="00B30EBE" w:rsidP="00B30EBE">
      <w:pPr>
        <w:rPr>
          <w:rFonts w:ascii="Cambria" w:hAnsi="Cambria"/>
          <w:sz w:val="26"/>
          <w:szCs w:val="26"/>
        </w:rPr>
      </w:pPr>
      <w:r w:rsidRPr="00B57692">
        <w:rPr>
          <w:rFonts w:ascii="Cambria" w:hAnsi="Cambria"/>
          <w:sz w:val="26"/>
          <w:szCs w:val="26"/>
        </w:rPr>
        <w:t xml:space="preserve">4. Unwavering </w:t>
      </w:r>
      <w:r w:rsidRPr="00B57692">
        <w:rPr>
          <w:rFonts w:ascii="Cambria" w:hAnsi="Cambria"/>
          <w:sz w:val="26"/>
          <w:szCs w:val="26"/>
          <w:u w:val="single"/>
        </w:rPr>
        <w:t>Loyalty</w:t>
      </w:r>
      <w:r w:rsidRPr="00B57692">
        <w:rPr>
          <w:rFonts w:ascii="Cambria" w:hAnsi="Cambria"/>
          <w:sz w:val="26"/>
          <w:szCs w:val="26"/>
        </w:rPr>
        <w:t xml:space="preserve"> - </w:t>
      </w:r>
      <w:r w:rsidRPr="00B57692">
        <w:rPr>
          <w:rFonts w:ascii="Cambria" w:hAnsi="Cambria"/>
          <w:b/>
          <w:bCs/>
          <w:sz w:val="20"/>
          <w:szCs w:val="20"/>
        </w:rPr>
        <w:t>Proverbs 18:24</w:t>
      </w:r>
      <w:r w:rsidRPr="00B57692">
        <w:rPr>
          <w:rFonts w:ascii="Cambria" w:hAnsi="Cambria"/>
          <w:sz w:val="26"/>
          <w:szCs w:val="26"/>
        </w:rPr>
        <w:t xml:space="preserve"> </w:t>
      </w:r>
    </w:p>
    <w:p w14:paraId="692D8CEF" w14:textId="185A5546" w:rsidR="007E4B27" w:rsidRPr="004B38A9" w:rsidRDefault="007E4B27" w:rsidP="00B30EBE">
      <w:pPr>
        <w:rPr>
          <w:rFonts w:ascii="Cambria" w:hAnsi="Cambria"/>
        </w:rPr>
      </w:pPr>
      <w:r w:rsidRPr="00B57692">
        <w:rPr>
          <w:rFonts w:ascii="Cambria" w:hAnsi="Cambria"/>
          <w:sz w:val="26"/>
          <w:szCs w:val="26"/>
        </w:rPr>
        <w:t xml:space="preserve">    </w:t>
      </w:r>
      <w:r w:rsidR="0080755F">
        <w:rPr>
          <w:rFonts w:ascii="Cambria" w:hAnsi="Cambria"/>
          <w:sz w:val="26"/>
          <w:szCs w:val="26"/>
        </w:rPr>
        <w:t xml:space="preserve"> </w:t>
      </w:r>
      <w:r w:rsidRPr="00B57692">
        <w:rPr>
          <w:rFonts w:ascii="Cambria" w:hAnsi="Cambria"/>
          <w:sz w:val="26"/>
          <w:szCs w:val="26"/>
        </w:rPr>
        <w:t xml:space="preserve">A. Be wary of people that demand </w:t>
      </w:r>
      <w:r w:rsidRPr="00B57692">
        <w:rPr>
          <w:rFonts w:ascii="Cambria" w:hAnsi="Cambria"/>
          <w:sz w:val="26"/>
          <w:szCs w:val="26"/>
          <w:u w:val="single"/>
        </w:rPr>
        <w:t>unquestioned</w:t>
      </w:r>
      <w:r w:rsidRPr="00B57692">
        <w:rPr>
          <w:rFonts w:ascii="Cambria" w:hAnsi="Cambria"/>
          <w:sz w:val="26"/>
          <w:szCs w:val="26"/>
        </w:rPr>
        <w:t xml:space="preserve"> loyalty.</w:t>
      </w:r>
    </w:p>
    <w:p w14:paraId="7CE666B9" w14:textId="18D09FCB" w:rsidR="00B30EBE" w:rsidRPr="00B57692" w:rsidRDefault="00B30EBE" w:rsidP="00B30EBE">
      <w:pPr>
        <w:rPr>
          <w:rFonts w:ascii="Cambria" w:hAnsi="Cambria"/>
          <w:sz w:val="20"/>
          <w:szCs w:val="20"/>
        </w:rPr>
      </w:pPr>
      <w:r w:rsidRPr="00B57692">
        <w:rPr>
          <w:rFonts w:ascii="Cambria" w:hAnsi="Cambria"/>
          <w:sz w:val="26"/>
          <w:szCs w:val="26"/>
        </w:rPr>
        <w:t>5. A</w:t>
      </w:r>
      <w:r w:rsidR="001930FC" w:rsidRPr="00B57692">
        <w:rPr>
          <w:rFonts w:ascii="Cambria" w:hAnsi="Cambria"/>
          <w:sz w:val="26"/>
          <w:szCs w:val="26"/>
        </w:rPr>
        <w:t xml:space="preserve">ble to keep a conversation in </w:t>
      </w:r>
      <w:r w:rsidR="001930FC" w:rsidRPr="00B57692">
        <w:rPr>
          <w:rFonts w:ascii="Cambria" w:hAnsi="Cambria"/>
          <w:sz w:val="26"/>
          <w:szCs w:val="26"/>
          <w:u w:val="single"/>
        </w:rPr>
        <w:t>confidence</w:t>
      </w:r>
      <w:r w:rsidR="001930FC" w:rsidRPr="00B57692">
        <w:rPr>
          <w:rFonts w:ascii="Cambria" w:hAnsi="Cambria"/>
          <w:sz w:val="26"/>
          <w:szCs w:val="26"/>
        </w:rPr>
        <w:t xml:space="preserve"> </w:t>
      </w:r>
      <w:r w:rsidRPr="00B57692">
        <w:rPr>
          <w:rFonts w:ascii="Cambria" w:hAnsi="Cambria"/>
          <w:sz w:val="26"/>
          <w:szCs w:val="26"/>
        </w:rPr>
        <w:t xml:space="preserve">- </w:t>
      </w:r>
      <w:r w:rsidRPr="00B57692">
        <w:rPr>
          <w:rFonts w:ascii="Cambria" w:hAnsi="Cambria"/>
          <w:b/>
          <w:bCs/>
          <w:sz w:val="20"/>
          <w:szCs w:val="20"/>
        </w:rPr>
        <w:t>Proverbs 16:28</w:t>
      </w:r>
    </w:p>
    <w:p w14:paraId="4A2446C9" w14:textId="77777777" w:rsidR="00B30EBE" w:rsidRPr="00B57692" w:rsidRDefault="00B30EBE" w:rsidP="00B30EBE">
      <w:pPr>
        <w:rPr>
          <w:rFonts w:ascii="Cambria" w:hAnsi="Cambria"/>
          <w:sz w:val="26"/>
          <w:szCs w:val="26"/>
        </w:rPr>
      </w:pPr>
    </w:p>
    <w:p w14:paraId="6CBC6BE0" w14:textId="65F95758" w:rsidR="00B30EBE" w:rsidRPr="00B57692" w:rsidRDefault="00B30EBE" w:rsidP="00B30EBE">
      <w:pPr>
        <w:rPr>
          <w:rFonts w:ascii="Cambria" w:hAnsi="Cambria"/>
          <w:sz w:val="26"/>
          <w:szCs w:val="26"/>
        </w:rPr>
      </w:pPr>
      <w:r w:rsidRPr="00B57692">
        <w:rPr>
          <w:rFonts w:ascii="Cambria" w:hAnsi="Cambria"/>
          <w:b/>
          <w:bCs/>
          <w:sz w:val="26"/>
          <w:szCs w:val="26"/>
        </w:rPr>
        <w:t>Taking It Beyond The Walls:</w:t>
      </w:r>
      <w:r w:rsidRPr="00B57692">
        <w:rPr>
          <w:rFonts w:ascii="Cambria" w:hAnsi="Cambria"/>
          <w:sz w:val="26"/>
          <w:szCs w:val="26"/>
        </w:rPr>
        <w:t xml:space="preserve"> </w:t>
      </w:r>
      <w:r w:rsidR="0080755F">
        <w:rPr>
          <w:rFonts w:ascii="Cambria" w:hAnsi="Cambria"/>
          <w:sz w:val="26"/>
          <w:szCs w:val="26"/>
        </w:rPr>
        <w:t xml:space="preserve"> </w:t>
      </w:r>
      <w:r w:rsidR="0080755F" w:rsidRPr="00B57692">
        <w:rPr>
          <w:rFonts w:ascii="Cambria" w:hAnsi="Cambria"/>
          <w:sz w:val="26"/>
          <w:szCs w:val="26"/>
        </w:rPr>
        <w:t>Praise God for the blessings of friends He has place in your life.</w:t>
      </w:r>
      <w:r w:rsidR="0080755F">
        <w:rPr>
          <w:rFonts w:ascii="Cambria" w:hAnsi="Cambria"/>
          <w:sz w:val="26"/>
          <w:szCs w:val="26"/>
        </w:rPr>
        <w:t xml:space="preserve"> </w:t>
      </w:r>
      <w:r w:rsidRPr="00B57692">
        <w:rPr>
          <w:rFonts w:ascii="Cambria" w:hAnsi="Cambria"/>
          <w:sz w:val="26"/>
          <w:szCs w:val="26"/>
        </w:rPr>
        <w:t xml:space="preserve">Thank God for His friendship to you and for Christ’s example of how to love other people and consider their needs above your own. </w:t>
      </w:r>
    </w:p>
    <w:p w14:paraId="13836EEF" w14:textId="77777777" w:rsidR="00B30EBE" w:rsidRPr="004B38A9" w:rsidRDefault="00B30EBE" w:rsidP="00B30EBE">
      <w:pPr>
        <w:rPr>
          <w:rFonts w:ascii="Cambria" w:hAnsi="Cambria"/>
        </w:rPr>
      </w:pPr>
    </w:p>
    <w:p w14:paraId="2E43B395" w14:textId="77777777" w:rsidR="00B30EBE" w:rsidRDefault="00B30EBE" w:rsidP="00B30EBE">
      <w:pPr>
        <w:rPr>
          <w:rFonts w:ascii="Cambria" w:hAnsi="Cambria"/>
          <w:b/>
          <w:bCs/>
        </w:rPr>
      </w:pPr>
    </w:p>
    <w:p w14:paraId="0E807813" w14:textId="77777777" w:rsidR="007E4B27" w:rsidRDefault="007E4B27" w:rsidP="00C13F81">
      <w:pPr>
        <w:jc w:val="center"/>
        <w:rPr>
          <w:b/>
          <w:sz w:val="28"/>
          <w:szCs w:val="28"/>
        </w:rPr>
      </w:pPr>
    </w:p>
    <w:p w14:paraId="4BEE3CA0" w14:textId="77777777" w:rsidR="007E4B27" w:rsidRDefault="007E4B27" w:rsidP="00B57692">
      <w:pPr>
        <w:rPr>
          <w:b/>
          <w:sz w:val="28"/>
          <w:szCs w:val="28"/>
        </w:rPr>
      </w:pPr>
    </w:p>
    <w:p w14:paraId="62309143" w14:textId="77777777" w:rsidR="0080755F" w:rsidRDefault="0080755F" w:rsidP="00C13F81">
      <w:pPr>
        <w:jc w:val="center"/>
        <w:rPr>
          <w:b/>
          <w:sz w:val="28"/>
          <w:szCs w:val="28"/>
        </w:rPr>
      </w:pPr>
    </w:p>
    <w:p w14:paraId="148337B3" w14:textId="2998B3A5" w:rsidR="00C13F81" w:rsidRPr="00C13F81" w:rsidRDefault="00D004E5" w:rsidP="00C13F81">
      <w:pPr>
        <w:jc w:val="center"/>
        <w:rPr>
          <w:b/>
          <w:sz w:val="28"/>
          <w:szCs w:val="28"/>
        </w:rPr>
      </w:pPr>
      <w:r>
        <w:rPr>
          <w:b/>
          <w:sz w:val="28"/>
          <w:szCs w:val="28"/>
        </w:rPr>
        <w:t>Food For Thought</w:t>
      </w:r>
    </w:p>
    <w:p w14:paraId="2CDF081C" w14:textId="1CAC9BEE" w:rsidR="00854A0F" w:rsidRDefault="00854A0F" w:rsidP="00854A0F">
      <w:pPr>
        <w:autoSpaceDE w:val="0"/>
        <w:autoSpaceDN w:val="0"/>
        <w:adjustRightInd w:val="0"/>
        <w:spacing w:after="240"/>
        <w:rPr>
          <w:rFonts w:cs="Times"/>
          <w:sz w:val="20"/>
          <w:szCs w:val="20"/>
        </w:rPr>
      </w:pPr>
      <w:r w:rsidRPr="00854A0F">
        <w:rPr>
          <w:rFonts w:cs="Times"/>
          <w:sz w:val="20"/>
          <w:szCs w:val="20"/>
        </w:rPr>
        <w:t>How many close friends do you have: 0-2, 3-5, 6 or more?</w:t>
      </w:r>
    </w:p>
    <w:p w14:paraId="55171F8D" w14:textId="0B7544DA" w:rsidR="00854A0F" w:rsidRPr="00854A0F" w:rsidRDefault="00854A0F" w:rsidP="00854A0F">
      <w:pPr>
        <w:autoSpaceDE w:val="0"/>
        <w:autoSpaceDN w:val="0"/>
        <w:adjustRightInd w:val="0"/>
        <w:spacing w:after="240"/>
        <w:rPr>
          <w:rFonts w:cs="Times"/>
          <w:sz w:val="20"/>
          <w:szCs w:val="20"/>
        </w:rPr>
      </w:pPr>
      <w:r w:rsidRPr="00854A0F">
        <w:rPr>
          <w:rFonts w:cs="Times"/>
          <w:sz w:val="20"/>
          <w:szCs w:val="20"/>
        </w:rPr>
        <w:t>In your experience, what are the greatest contributing factors involved in forming deep friendships?</w:t>
      </w:r>
    </w:p>
    <w:p w14:paraId="73224C38" w14:textId="77777777" w:rsidR="00854A0F" w:rsidRPr="00854A0F" w:rsidRDefault="00854A0F" w:rsidP="00854A0F">
      <w:pPr>
        <w:autoSpaceDE w:val="0"/>
        <w:autoSpaceDN w:val="0"/>
        <w:adjustRightInd w:val="0"/>
        <w:spacing w:after="240"/>
        <w:rPr>
          <w:rFonts w:cs="Times"/>
          <w:sz w:val="20"/>
          <w:szCs w:val="20"/>
        </w:rPr>
      </w:pPr>
    </w:p>
    <w:p w14:paraId="73FA9B44" w14:textId="42AE1023" w:rsidR="00854A0F" w:rsidRPr="00854A0F" w:rsidRDefault="00854A0F" w:rsidP="00854A0F">
      <w:pPr>
        <w:rPr>
          <w:rFonts w:cs="Arial"/>
          <w:sz w:val="20"/>
          <w:szCs w:val="20"/>
        </w:rPr>
      </w:pPr>
      <w:r w:rsidRPr="00854A0F">
        <w:rPr>
          <w:rFonts w:cs="Arial"/>
          <w:sz w:val="20"/>
          <w:szCs w:val="20"/>
        </w:rPr>
        <w:t>R</w:t>
      </w:r>
      <w:r>
        <w:rPr>
          <w:rFonts w:cs="Arial"/>
          <w:sz w:val="20"/>
          <w:szCs w:val="20"/>
        </w:rPr>
        <w:t>ead</w:t>
      </w:r>
      <w:r w:rsidRPr="00854A0F">
        <w:rPr>
          <w:rFonts w:cs="Arial"/>
          <w:sz w:val="20"/>
          <w:szCs w:val="20"/>
        </w:rPr>
        <w:t xml:space="preserve"> P</w:t>
      </w:r>
      <w:r>
        <w:rPr>
          <w:rFonts w:cs="Arial"/>
          <w:sz w:val="20"/>
          <w:szCs w:val="20"/>
        </w:rPr>
        <w:t xml:space="preserve">hilippians </w:t>
      </w:r>
      <w:r w:rsidRPr="00854A0F">
        <w:rPr>
          <w:rFonts w:cs="Arial"/>
          <w:sz w:val="20"/>
          <w:szCs w:val="20"/>
        </w:rPr>
        <w:t>2:3-4</w:t>
      </w:r>
      <w:r>
        <w:rPr>
          <w:rFonts w:cs="Arial"/>
          <w:sz w:val="20"/>
          <w:szCs w:val="20"/>
        </w:rPr>
        <w:t xml:space="preserve">: </w:t>
      </w:r>
      <w:r w:rsidRPr="00854A0F">
        <w:rPr>
          <w:rFonts w:cs="Arial"/>
          <w:sz w:val="20"/>
          <w:szCs w:val="20"/>
        </w:rPr>
        <w:t>Can a person be a friend to another person and not live out Philippians 2:3-4? Explain.</w:t>
      </w:r>
    </w:p>
    <w:p w14:paraId="4F4EDF56" w14:textId="70237E2E" w:rsidR="00854A0F" w:rsidRDefault="00854A0F" w:rsidP="00177D04">
      <w:pPr>
        <w:autoSpaceDE w:val="0"/>
        <w:autoSpaceDN w:val="0"/>
        <w:adjustRightInd w:val="0"/>
        <w:spacing w:after="240"/>
        <w:rPr>
          <w:rFonts w:cs="Arial"/>
          <w:sz w:val="20"/>
          <w:szCs w:val="20"/>
        </w:rPr>
      </w:pPr>
    </w:p>
    <w:p w14:paraId="0E01B8AC" w14:textId="0346D465" w:rsidR="00177D04" w:rsidRPr="00C13F81" w:rsidRDefault="00177D04" w:rsidP="00177D04">
      <w:pPr>
        <w:autoSpaceDE w:val="0"/>
        <w:autoSpaceDN w:val="0"/>
        <w:adjustRightInd w:val="0"/>
        <w:spacing w:after="240"/>
        <w:rPr>
          <w:rFonts w:cs="Times"/>
          <w:sz w:val="20"/>
          <w:szCs w:val="20"/>
        </w:rPr>
      </w:pPr>
      <w:r w:rsidRPr="00C13F81">
        <w:rPr>
          <w:rFonts w:cs="Arial"/>
          <w:sz w:val="20"/>
          <w:szCs w:val="20"/>
        </w:rPr>
        <w:t>Since Proverbs has 31 chapters, a practical way to do this is to daily read the chapter that corresponds to the day of the month and consider these questions:</w:t>
      </w:r>
    </w:p>
    <w:p w14:paraId="73164BF7" w14:textId="77777777" w:rsidR="00177D04" w:rsidRPr="00C13F81" w:rsidRDefault="00177D04" w:rsidP="00177D04">
      <w:pPr>
        <w:autoSpaceDE w:val="0"/>
        <w:autoSpaceDN w:val="0"/>
        <w:adjustRightInd w:val="0"/>
        <w:spacing w:after="240"/>
        <w:rPr>
          <w:rFonts w:cs="Wingdings"/>
          <w:sz w:val="20"/>
          <w:szCs w:val="20"/>
        </w:rPr>
      </w:pPr>
      <w:r w:rsidRPr="00C13F81">
        <w:rPr>
          <w:rFonts w:cs="Arial"/>
          <w:sz w:val="20"/>
          <w:szCs w:val="20"/>
        </w:rPr>
        <w:t>What applies to me today?</w:t>
      </w:r>
      <w:r w:rsidRPr="00C13F81">
        <w:rPr>
          <w:rFonts w:ascii="MS Mincho" w:eastAsia="MS Mincho" w:hAnsi="MS Mincho" w:cs="MS Mincho" w:hint="eastAsia"/>
          <w:sz w:val="20"/>
          <w:szCs w:val="20"/>
        </w:rPr>
        <w:t> </w:t>
      </w:r>
    </w:p>
    <w:p w14:paraId="396D2663" w14:textId="77777777" w:rsidR="00177D04" w:rsidRPr="00C13F81" w:rsidRDefault="00177D04" w:rsidP="00177D04">
      <w:pPr>
        <w:autoSpaceDE w:val="0"/>
        <w:autoSpaceDN w:val="0"/>
        <w:adjustRightInd w:val="0"/>
        <w:spacing w:after="240"/>
        <w:rPr>
          <w:rFonts w:cs="Wingdings"/>
          <w:sz w:val="20"/>
          <w:szCs w:val="20"/>
        </w:rPr>
      </w:pPr>
      <w:r w:rsidRPr="00C13F81">
        <w:rPr>
          <w:rFonts w:cs="Arial"/>
          <w:sz w:val="20"/>
          <w:szCs w:val="20"/>
        </w:rPr>
        <w:t xml:space="preserve">Where have I seen this in others? </w:t>
      </w:r>
      <w:r w:rsidRPr="00C13F81">
        <w:rPr>
          <w:rFonts w:cs="Wingdings"/>
          <w:sz w:val="20"/>
          <w:szCs w:val="20"/>
        </w:rPr>
        <w:t xml:space="preserve"> </w:t>
      </w:r>
    </w:p>
    <w:p w14:paraId="2B666DEC" w14:textId="77777777" w:rsidR="00177D04" w:rsidRPr="00C13F81" w:rsidRDefault="00177D04" w:rsidP="00177D04">
      <w:pPr>
        <w:autoSpaceDE w:val="0"/>
        <w:autoSpaceDN w:val="0"/>
        <w:adjustRightInd w:val="0"/>
        <w:spacing w:after="240"/>
        <w:rPr>
          <w:rFonts w:cs="Times"/>
          <w:sz w:val="20"/>
          <w:szCs w:val="20"/>
        </w:rPr>
      </w:pPr>
      <w:r w:rsidRPr="00C13F81">
        <w:rPr>
          <w:rFonts w:cs="Arial"/>
          <w:sz w:val="20"/>
          <w:szCs w:val="20"/>
        </w:rPr>
        <w:t>Where have I experienced this?</w:t>
      </w:r>
    </w:p>
    <w:p w14:paraId="1393B4EE" w14:textId="183E85D5" w:rsidR="00177D04" w:rsidRPr="00C13F81" w:rsidRDefault="00177D04" w:rsidP="00177D04">
      <w:pPr>
        <w:autoSpaceDE w:val="0"/>
        <w:autoSpaceDN w:val="0"/>
        <w:adjustRightInd w:val="0"/>
        <w:spacing w:after="240"/>
        <w:rPr>
          <w:rFonts w:cs="Times"/>
          <w:sz w:val="20"/>
          <w:szCs w:val="20"/>
        </w:rPr>
      </w:pPr>
      <w:r w:rsidRPr="00C13F81">
        <w:rPr>
          <w:rFonts w:cs="Times"/>
          <w:sz w:val="20"/>
          <w:szCs w:val="20"/>
        </w:rPr>
        <w:t>Options To Maximize Your Reading Of Proverbs:</w:t>
      </w:r>
    </w:p>
    <w:p w14:paraId="2490B8CC" w14:textId="7932D185"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Pick a Time - </w:t>
      </w:r>
      <w:r w:rsidRPr="00C13F81">
        <w:rPr>
          <w:rFonts w:cs="Arial"/>
          <w:sz w:val="20"/>
          <w:szCs w:val="20"/>
        </w:rPr>
        <w:t xml:space="preserve">If we want to make something happen, we usually need to set a time when it will actually happen. Consider your options. </w:t>
      </w:r>
    </w:p>
    <w:p w14:paraId="5F0E35A3" w14:textId="77777777"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Mark it Up - </w:t>
      </w:r>
      <w:r w:rsidRPr="00C13F81">
        <w:rPr>
          <w:rFonts w:cs="Arial"/>
          <w:sz w:val="20"/>
          <w:szCs w:val="20"/>
        </w:rPr>
        <w:t xml:space="preserve">Have a pen in hand to jot down notes and underline those verses that catch your attention. It will be encouraging to look back at what you wrote after you’ve done this over time. </w:t>
      </w:r>
    </w:p>
    <w:p w14:paraId="3F2C8BA7" w14:textId="77777777" w:rsidR="00177D04" w:rsidRPr="00C13F81" w:rsidRDefault="00177D04" w:rsidP="00177D04">
      <w:pPr>
        <w:numPr>
          <w:ilvl w:val="0"/>
          <w:numId w:val="30"/>
        </w:numPr>
        <w:tabs>
          <w:tab w:val="left" w:pos="220"/>
          <w:tab w:val="left" w:pos="720"/>
        </w:tabs>
        <w:autoSpaceDE w:val="0"/>
        <w:autoSpaceDN w:val="0"/>
        <w:adjustRightInd w:val="0"/>
        <w:spacing w:after="240"/>
        <w:ind w:hanging="720"/>
        <w:rPr>
          <w:rFonts w:cs="Symbol"/>
          <w:sz w:val="20"/>
          <w:szCs w:val="20"/>
        </w:rPr>
      </w:pPr>
      <w:r w:rsidRPr="00C13F81">
        <w:rPr>
          <w:rFonts w:cs="Times"/>
          <w:sz w:val="20"/>
          <w:szCs w:val="20"/>
        </w:rPr>
        <w:t xml:space="preserve">Write Down Your Thoughts - </w:t>
      </w:r>
      <w:r w:rsidRPr="00C13F81">
        <w:rPr>
          <w:rFonts w:cs="Arial"/>
          <w:sz w:val="20"/>
          <w:szCs w:val="20"/>
        </w:rPr>
        <w:t xml:space="preserve">Get a notebook and write down anytime you have a response to one of the three questions above. </w:t>
      </w:r>
    </w:p>
    <w:p w14:paraId="432BA657" w14:textId="77777777" w:rsidR="00854A0F" w:rsidRDefault="00854A0F" w:rsidP="00C13F81">
      <w:pPr>
        <w:autoSpaceDE w:val="0"/>
        <w:autoSpaceDN w:val="0"/>
        <w:adjustRightInd w:val="0"/>
        <w:spacing w:after="240"/>
        <w:rPr>
          <w:rFonts w:cs="Times"/>
          <w:sz w:val="20"/>
          <w:szCs w:val="20"/>
        </w:rPr>
      </w:pPr>
    </w:p>
    <w:p w14:paraId="3287F572" w14:textId="24E6BE9F" w:rsidR="00172220" w:rsidRPr="00C13F81" w:rsidRDefault="00177D04" w:rsidP="00C13F81">
      <w:pPr>
        <w:autoSpaceDE w:val="0"/>
        <w:autoSpaceDN w:val="0"/>
        <w:adjustRightInd w:val="0"/>
        <w:spacing w:after="240"/>
        <w:rPr>
          <w:rFonts w:cs="Times"/>
          <w:sz w:val="20"/>
          <w:szCs w:val="20"/>
        </w:rPr>
      </w:pPr>
      <w:r w:rsidRPr="00C13F81">
        <w:rPr>
          <w:rFonts w:cs="Arial"/>
          <w:sz w:val="20"/>
          <w:szCs w:val="20"/>
        </w:rPr>
        <w:t>As you do this from day to day, know that you will be storing up for yourself insight on how to handle life as God would want you to, as well as helping others to live out the wisdom and love of God in your life.</w:t>
      </w:r>
    </w:p>
    <w:sectPr w:rsidR="00172220" w:rsidRPr="00C13F81"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5"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308587787">
    <w:abstractNumId w:val="27"/>
  </w:num>
  <w:num w:numId="2" w16cid:durableId="27024212">
    <w:abstractNumId w:val="9"/>
  </w:num>
  <w:num w:numId="3" w16cid:durableId="767315875">
    <w:abstractNumId w:val="22"/>
  </w:num>
  <w:num w:numId="4" w16cid:durableId="681904284">
    <w:abstractNumId w:val="8"/>
  </w:num>
  <w:num w:numId="5" w16cid:durableId="1553929033">
    <w:abstractNumId w:val="19"/>
  </w:num>
  <w:num w:numId="6" w16cid:durableId="646013993">
    <w:abstractNumId w:val="15"/>
  </w:num>
  <w:num w:numId="7" w16cid:durableId="243729615">
    <w:abstractNumId w:val="16"/>
  </w:num>
  <w:num w:numId="8" w16cid:durableId="1688680193">
    <w:abstractNumId w:val="23"/>
  </w:num>
  <w:num w:numId="9" w16cid:durableId="799958472">
    <w:abstractNumId w:val="28"/>
  </w:num>
  <w:num w:numId="10" w16cid:durableId="221184716">
    <w:abstractNumId w:val="3"/>
  </w:num>
  <w:num w:numId="11" w16cid:durableId="362367995">
    <w:abstractNumId w:val="26"/>
  </w:num>
  <w:num w:numId="12" w16cid:durableId="1820802780">
    <w:abstractNumId w:val="14"/>
  </w:num>
  <w:num w:numId="13" w16cid:durableId="1128352948">
    <w:abstractNumId w:val="17"/>
  </w:num>
  <w:num w:numId="14" w16cid:durableId="1089229638">
    <w:abstractNumId w:val="6"/>
  </w:num>
  <w:num w:numId="15" w16cid:durableId="750850976">
    <w:abstractNumId w:val="10"/>
  </w:num>
  <w:num w:numId="16" w16cid:durableId="1828742442">
    <w:abstractNumId w:val="25"/>
  </w:num>
  <w:num w:numId="17" w16cid:durableId="853491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3675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7155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3549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5647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7577694">
    <w:abstractNumId w:val="2"/>
  </w:num>
  <w:num w:numId="23" w16cid:durableId="1272472522">
    <w:abstractNumId w:val="11"/>
  </w:num>
  <w:num w:numId="24" w16cid:durableId="245695753">
    <w:abstractNumId w:val="1"/>
  </w:num>
  <w:num w:numId="25" w16cid:durableId="1547832935">
    <w:abstractNumId w:val="13"/>
  </w:num>
  <w:num w:numId="26" w16cid:durableId="416251151">
    <w:abstractNumId w:val="24"/>
  </w:num>
  <w:num w:numId="27" w16cid:durableId="51464325">
    <w:abstractNumId w:val="18"/>
  </w:num>
  <w:num w:numId="28" w16cid:durableId="2081366010">
    <w:abstractNumId w:val="12"/>
  </w:num>
  <w:num w:numId="29" w16cid:durableId="1210264595">
    <w:abstractNumId w:val="4"/>
  </w:num>
  <w:num w:numId="30" w16cid:durableId="130203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2C42"/>
    <w:rsid w:val="000678F1"/>
    <w:rsid w:val="00071478"/>
    <w:rsid w:val="0007307E"/>
    <w:rsid w:val="00073499"/>
    <w:rsid w:val="00073BDA"/>
    <w:rsid w:val="00073C15"/>
    <w:rsid w:val="0007519F"/>
    <w:rsid w:val="00083395"/>
    <w:rsid w:val="000901F8"/>
    <w:rsid w:val="000913E0"/>
    <w:rsid w:val="00096141"/>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5C5"/>
    <w:rsid w:val="000F07C4"/>
    <w:rsid w:val="000F3632"/>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2220"/>
    <w:rsid w:val="0017490E"/>
    <w:rsid w:val="0017741D"/>
    <w:rsid w:val="00177D04"/>
    <w:rsid w:val="001814FB"/>
    <w:rsid w:val="001856EC"/>
    <w:rsid w:val="001878CD"/>
    <w:rsid w:val="00187EAE"/>
    <w:rsid w:val="001914E9"/>
    <w:rsid w:val="001930FC"/>
    <w:rsid w:val="001933F1"/>
    <w:rsid w:val="0019743E"/>
    <w:rsid w:val="00197AA6"/>
    <w:rsid w:val="001A20EE"/>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23A5"/>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C4F81"/>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379B"/>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4978"/>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E3AFC"/>
    <w:rsid w:val="003F0A2C"/>
    <w:rsid w:val="003F0A5D"/>
    <w:rsid w:val="003F1876"/>
    <w:rsid w:val="003F3725"/>
    <w:rsid w:val="003F58C2"/>
    <w:rsid w:val="004001FF"/>
    <w:rsid w:val="00401158"/>
    <w:rsid w:val="004100D6"/>
    <w:rsid w:val="00411B3C"/>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014"/>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753B3"/>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34B9"/>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129"/>
    <w:rsid w:val="00764EB6"/>
    <w:rsid w:val="00767945"/>
    <w:rsid w:val="0077131C"/>
    <w:rsid w:val="007715CD"/>
    <w:rsid w:val="007729B2"/>
    <w:rsid w:val="00774B4E"/>
    <w:rsid w:val="007806E2"/>
    <w:rsid w:val="00781F2E"/>
    <w:rsid w:val="007832A1"/>
    <w:rsid w:val="00784C7D"/>
    <w:rsid w:val="00792997"/>
    <w:rsid w:val="00796FF9"/>
    <w:rsid w:val="007979C4"/>
    <w:rsid w:val="007A2575"/>
    <w:rsid w:val="007A2F0E"/>
    <w:rsid w:val="007A4A79"/>
    <w:rsid w:val="007B4575"/>
    <w:rsid w:val="007C0060"/>
    <w:rsid w:val="007C3032"/>
    <w:rsid w:val="007C399C"/>
    <w:rsid w:val="007C3DA8"/>
    <w:rsid w:val="007C59FD"/>
    <w:rsid w:val="007C6114"/>
    <w:rsid w:val="007D1652"/>
    <w:rsid w:val="007D39F2"/>
    <w:rsid w:val="007D764C"/>
    <w:rsid w:val="007D7ACE"/>
    <w:rsid w:val="007E3362"/>
    <w:rsid w:val="007E4B27"/>
    <w:rsid w:val="007E7289"/>
    <w:rsid w:val="007E7426"/>
    <w:rsid w:val="007E7EB4"/>
    <w:rsid w:val="007F340D"/>
    <w:rsid w:val="007F3AC5"/>
    <w:rsid w:val="00804965"/>
    <w:rsid w:val="008049AE"/>
    <w:rsid w:val="00805D8C"/>
    <w:rsid w:val="0080755F"/>
    <w:rsid w:val="00807589"/>
    <w:rsid w:val="008124DF"/>
    <w:rsid w:val="0081458C"/>
    <w:rsid w:val="0082028F"/>
    <w:rsid w:val="00820C32"/>
    <w:rsid w:val="0082295C"/>
    <w:rsid w:val="00825050"/>
    <w:rsid w:val="00830F75"/>
    <w:rsid w:val="00831618"/>
    <w:rsid w:val="00831898"/>
    <w:rsid w:val="00836514"/>
    <w:rsid w:val="00836934"/>
    <w:rsid w:val="00846FB5"/>
    <w:rsid w:val="0084772C"/>
    <w:rsid w:val="008511C4"/>
    <w:rsid w:val="00851DBC"/>
    <w:rsid w:val="0085203F"/>
    <w:rsid w:val="008520C9"/>
    <w:rsid w:val="00854A0F"/>
    <w:rsid w:val="00854A66"/>
    <w:rsid w:val="00854E14"/>
    <w:rsid w:val="00855FCD"/>
    <w:rsid w:val="0085706A"/>
    <w:rsid w:val="00857800"/>
    <w:rsid w:val="00863224"/>
    <w:rsid w:val="00865CA3"/>
    <w:rsid w:val="00874273"/>
    <w:rsid w:val="00876A63"/>
    <w:rsid w:val="0088200D"/>
    <w:rsid w:val="0088292D"/>
    <w:rsid w:val="0089133F"/>
    <w:rsid w:val="00893B09"/>
    <w:rsid w:val="0089404A"/>
    <w:rsid w:val="00895D69"/>
    <w:rsid w:val="0089796F"/>
    <w:rsid w:val="008A1401"/>
    <w:rsid w:val="008A1692"/>
    <w:rsid w:val="008A2A6D"/>
    <w:rsid w:val="008A64B4"/>
    <w:rsid w:val="008A7126"/>
    <w:rsid w:val="008A750B"/>
    <w:rsid w:val="008B12EF"/>
    <w:rsid w:val="008B18B9"/>
    <w:rsid w:val="008B2D59"/>
    <w:rsid w:val="008B3732"/>
    <w:rsid w:val="008B49A4"/>
    <w:rsid w:val="008C031C"/>
    <w:rsid w:val="008C2C6C"/>
    <w:rsid w:val="008C332C"/>
    <w:rsid w:val="008C4873"/>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5F99"/>
    <w:rsid w:val="00957151"/>
    <w:rsid w:val="00957DCD"/>
    <w:rsid w:val="0096039F"/>
    <w:rsid w:val="00963680"/>
    <w:rsid w:val="00964091"/>
    <w:rsid w:val="00965763"/>
    <w:rsid w:val="00971ED2"/>
    <w:rsid w:val="009723D8"/>
    <w:rsid w:val="00973C25"/>
    <w:rsid w:val="00973E99"/>
    <w:rsid w:val="00981B92"/>
    <w:rsid w:val="0098267D"/>
    <w:rsid w:val="00986F66"/>
    <w:rsid w:val="00992F9A"/>
    <w:rsid w:val="0099713E"/>
    <w:rsid w:val="009976D2"/>
    <w:rsid w:val="009A262B"/>
    <w:rsid w:val="009A6621"/>
    <w:rsid w:val="009B3DF9"/>
    <w:rsid w:val="009B69C6"/>
    <w:rsid w:val="009B7913"/>
    <w:rsid w:val="009C3DFA"/>
    <w:rsid w:val="009C40E9"/>
    <w:rsid w:val="009C5EEB"/>
    <w:rsid w:val="009E010E"/>
    <w:rsid w:val="009E267B"/>
    <w:rsid w:val="009E34A0"/>
    <w:rsid w:val="009E51EC"/>
    <w:rsid w:val="009E558A"/>
    <w:rsid w:val="009E5A69"/>
    <w:rsid w:val="009E6B2D"/>
    <w:rsid w:val="009E78D6"/>
    <w:rsid w:val="009F05A4"/>
    <w:rsid w:val="009F4A85"/>
    <w:rsid w:val="00A0134A"/>
    <w:rsid w:val="00A057C2"/>
    <w:rsid w:val="00A11ADD"/>
    <w:rsid w:val="00A12CAA"/>
    <w:rsid w:val="00A14A58"/>
    <w:rsid w:val="00A16146"/>
    <w:rsid w:val="00A1798A"/>
    <w:rsid w:val="00A209CF"/>
    <w:rsid w:val="00A21599"/>
    <w:rsid w:val="00A263F6"/>
    <w:rsid w:val="00A275CC"/>
    <w:rsid w:val="00A308CA"/>
    <w:rsid w:val="00A319BF"/>
    <w:rsid w:val="00A33C13"/>
    <w:rsid w:val="00A34AAD"/>
    <w:rsid w:val="00A34F8F"/>
    <w:rsid w:val="00A363CC"/>
    <w:rsid w:val="00A3652B"/>
    <w:rsid w:val="00A40759"/>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56A1"/>
    <w:rsid w:val="00B076CD"/>
    <w:rsid w:val="00B07B28"/>
    <w:rsid w:val="00B106E4"/>
    <w:rsid w:val="00B11174"/>
    <w:rsid w:val="00B13508"/>
    <w:rsid w:val="00B20B35"/>
    <w:rsid w:val="00B243F0"/>
    <w:rsid w:val="00B257B1"/>
    <w:rsid w:val="00B262C3"/>
    <w:rsid w:val="00B30EBE"/>
    <w:rsid w:val="00B37072"/>
    <w:rsid w:val="00B37154"/>
    <w:rsid w:val="00B40B85"/>
    <w:rsid w:val="00B41713"/>
    <w:rsid w:val="00B426BB"/>
    <w:rsid w:val="00B43C57"/>
    <w:rsid w:val="00B44DEE"/>
    <w:rsid w:val="00B455C9"/>
    <w:rsid w:val="00B517C1"/>
    <w:rsid w:val="00B532A7"/>
    <w:rsid w:val="00B53823"/>
    <w:rsid w:val="00B543D8"/>
    <w:rsid w:val="00B57692"/>
    <w:rsid w:val="00B60BDB"/>
    <w:rsid w:val="00B70035"/>
    <w:rsid w:val="00B740BF"/>
    <w:rsid w:val="00B762A9"/>
    <w:rsid w:val="00B768CE"/>
    <w:rsid w:val="00B77F54"/>
    <w:rsid w:val="00B814DB"/>
    <w:rsid w:val="00B8711C"/>
    <w:rsid w:val="00B872F9"/>
    <w:rsid w:val="00B8761C"/>
    <w:rsid w:val="00B87C23"/>
    <w:rsid w:val="00B91907"/>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D690C"/>
    <w:rsid w:val="00BE29A6"/>
    <w:rsid w:val="00BE7FCE"/>
    <w:rsid w:val="00C02989"/>
    <w:rsid w:val="00C03CD5"/>
    <w:rsid w:val="00C101D6"/>
    <w:rsid w:val="00C11D6D"/>
    <w:rsid w:val="00C12012"/>
    <w:rsid w:val="00C127CD"/>
    <w:rsid w:val="00C12ED6"/>
    <w:rsid w:val="00C13F81"/>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76432"/>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4F8C"/>
    <w:rsid w:val="00CF5383"/>
    <w:rsid w:val="00CF6ED7"/>
    <w:rsid w:val="00CF760B"/>
    <w:rsid w:val="00D004E5"/>
    <w:rsid w:val="00D02377"/>
    <w:rsid w:val="00D03E61"/>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5A9"/>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04B7D"/>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0879"/>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2538"/>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476">
      <w:bodyDiv w:val="1"/>
      <w:marLeft w:val="0"/>
      <w:marRight w:val="0"/>
      <w:marTop w:val="0"/>
      <w:marBottom w:val="0"/>
      <w:divBdr>
        <w:top w:val="none" w:sz="0" w:space="0" w:color="auto"/>
        <w:left w:val="none" w:sz="0" w:space="0" w:color="auto"/>
        <w:bottom w:val="none" w:sz="0" w:space="0" w:color="auto"/>
        <w:right w:val="none" w:sz="0" w:space="0" w:color="auto"/>
      </w:divBdr>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55031442">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36380268">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999">
      <w:bodyDiv w:val="1"/>
      <w:marLeft w:val="0"/>
      <w:marRight w:val="0"/>
      <w:marTop w:val="0"/>
      <w:marBottom w:val="0"/>
      <w:divBdr>
        <w:top w:val="none" w:sz="0" w:space="0" w:color="auto"/>
        <w:left w:val="none" w:sz="0" w:space="0" w:color="auto"/>
        <w:bottom w:val="none" w:sz="0" w:space="0" w:color="auto"/>
        <w:right w:val="none" w:sz="0" w:space="0" w:color="auto"/>
      </w:divBdr>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707013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32700877">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7770601">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6">
      <w:bodyDiv w:val="1"/>
      <w:marLeft w:val="0"/>
      <w:marRight w:val="0"/>
      <w:marTop w:val="0"/>
      <w:marBottom w:val="0"/>
      <w:divBdr>
        <w:top w:val="none" w:sz="0" w:space="0" w:color="auto"/>
        <w:left w:val="none" w:sz="0" w:space="0" w:color="auto"/>
        <w:bottom w:val="none" w:sz="0" w:space="0" w:color="auto"/>
        <w:right w:val="none" w:sz="0" w:space="0" w:color="auto"/>
      </w:divBdr>
    </w:div>
    <w:div w:id="821044424">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951315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1527">
      <w:bodyDiv w:val="1"/>
      <w:marLeft w:val="0"/>
      <w:marRight w:val="0"/>
      <w:marTop w:val="0"/>
      <w:marBottom w:val="0"/>
      <w:divBdr>
        <w:top w:val="none" w:sz="0" w:space="0" w:color="auto"/>
        <w:left w:val="none" w:sz="0" w:space="0" w:color="auto"/>
        <w:bottom w:val="none" w:sz="0" w:space="0" w:color="auto"/>
        <w:right w:val="none" w:sz="0" w:space="0" w:color="auto"/>
      </w:divBdr>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79031">
      <w:bodyDiv w:val="1"/>
      <w:marLeft w:val="0"/>
      <w:marRight w:val="0"/>
      <w:marTop w:val="0"/>
      <w:marBottom w:val="0"/>
      <w:divBdr>
        <w:top w:val="none" w:sz="0" w:space="0" w:color="auto"/>
        <w:left w:val="none" w:sz="0" w:space="0" w:color="auto"/>
        <w:bottom w:val="none" w:sz="0" w:space="0" w:color="auto"/>
        <w:right w:val="none" w:sz="0" w:space="0" w:color="auto"/>
      </w:divBdr>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08782435">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61585341">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41223">
      <w:bodyDiv w:val="1"/>
      <w:marLeft w:val="0"/>
      <w:marRight w:val="0"/>
      <w:marTop w:val="0"/>
      <w:marBottom w:val="0"/>
      <w:divBdr>
        <w:top w:val="none" w:sz="0" w:space="0" w:color="auto"/>
        <w:left w:val="none" w:sz="0" w:space="0" w:color="auto"/>
        <w:bottom w:val="none" w:sz="0" w:space="0" w:color="auto"/>
        <w:right w:val="none" w:sz="0" w:space="0" w:color="auto"/>
      </w:divBdr>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46">
      <w:bodyDiv w:val="1"/>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887135493">
              <w:marLeft w:val="0"/>
              <w:marRight w:val="0"/>
              <w:marTop w:val="0"/>
              <w:marBottom w:val="0"/>
              <w:divBdr>
                <w:top w:val="none" w:sz="0" w:space="0" w:color="auto"/>
                <w:left w:val="none" w:sz="0" w:space="0" w:color="auto"/>
                <w:bottom w:val="none" w:sz="0" w:space="0" w:color="auto"/>
                <w:right w:val="none" w:sz="0" w:space="0" w:color="auto"/>
              </w:divBdr>
              <w:divsChild>
                <w:div w:id="759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6383508">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47274031">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84818374">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69870071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107">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37703289">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069">
      <w:bodyDiv w:val="1"/>
      <w:marLeft w:val="0"/>
      <w:marRight w:val="0"/>
      <w:marTop w:val="0"/>
      <w:marBottom w:val="0"/>
      <w:divBdr>
        <w:top w:val="none" w:sz="0" w:space="0" w:color="auto"/>
        <w:left w:val="none" w:sz="0" w:space="0" w:color="auto"/>
        <w:bottom w:val="none" w:sz="0" w:space="0" w:color="auto"/>
        <w:right w:val="none" w:sz="0" w:space="0" w:color="auto"/>
      </w:divBdr>
      <w:divsChild>
        <w:div w:id="1556970748">
          <w:marLeft w:val="0"/>
          <w:marRight w:val="0"/>
          <w:marTop w:val="0"/>
          <w:marBottom w:val="0"/>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58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12115910">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5</cp:revision>
  <cp:lastPrinted>2022-06-16T21:34:00Z</cp:lastPrinted>
  <dcterms:created xsi:type="dcterms:W3CDTF">2022-06-15T22:53:00Z</dcterms:created>
  <dcterms:modified xsi:type="dcterms:W3CDTF">2022-06-17T01:06:00Z</dcterms:modified>
</cp:coreProperties>
</file>