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4B502C6B"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0E1D88">
        <w:rPr>
          <w:b/>
          <w:u w:val="single"/>
        </w:rPr>
        <w:t>May</w:t>
      </w:r>
      <w:proofErr w:type="gramEnd"/>
      <w:r w:rsidR="000E1D88">
        <w:rPr>
          <w:b/>
          <w:u w:val="single"/>
        </w:rPr>
        <w:t xml:space="preserve"> </w:t>
      </w:r>
      <w:r w:rsidR="00EC0EE7">
        <w:rPr>
          <w:b/>
          <w:u w:val="single"/>
        </w:rPr>
        <w:t>8</w:t>
      </w:r>
      <w:r w:rsidR="00282CBB">
        <w:rPr>
          <w:b/>
          <w:u w:val="single"/>
        </w:rPr>
        <w:t>, 2022</w:t>
      </w:r>
    </w:p>
    <w:p w14:paraId="24F68720" w14:textId="48840E42" w:rsidR="00910DA2" w:rsidRDefault="00EC0EE7" w:rsidP="00EC0EE7">
      <w:pPr>
        <w:jc w:val="center"/>
        <w:rPr>
          <w:b/>
          <w:bCs/>
          <w:sz w:val="32"/>
          <w:szCs w:val="32"/>
        </w:rPr>
      </w:pPr>
      <w:r>
        <w:rPr>
          <w:b/>
          <w:bCs/>
          <w:sz w:val="32"/>
          <w:szCs w:val="32"/>
        </w:rPr>
        <w:t>Joseph</w:t>
      </w:r>
      <w:r w:rsidR="00A93D7D">
        <w:rPr>
          <w:b/>
          <w:bCs/>
          <w:sz w:val="32"/>
          <w:szCs w:val="32"/>
        </w:rPr>
        <w:t xml:space="preserve"> Goes To Prison</w:t>
      </w:r>
    </w:p>
    <w:p w14:paraId="5335C474" w14:textId="60CA935F" w:rsidR="00EC0EE7" w:rsidRDefault="00EC0EE7" w:rsidP="00EC0EE7">
      <w:pPr>
        <w:jc w:val="center"/>
      </w:pPr>
      <w:r>
        <w:t>Genesis 39:1-10</w:t>
      </w:r>
    </w:p>
    <w:p w14:paraId="56847C4D" w14:textId="33A1792E" w:rsidR="00EC0EE7" w:rsidRDefault="00EC0EE7" w:rsidP="00EC0EE7"/>
    <w:p w14:paraId="54B2A011" w14:textId="712B9803" w:rsidR="00EC0EE7" w:rsidRPr="00EC0EE7" w:rsidRDefault="00EC0EE7" w:rsidP="00EC0EE7">
      <w:pPr>
        <w:rPr>
          <w:sz w:val="28"/>
          <w:szCs w:val="28"/>
        </w:rPr>
      </w:pPr>
      <w:r w:rsidRPr="00EC0EE7">
        <w:rPr>
          <w:b/>
          <w:bCs/>
          <w:sz w:val="28"/>
          <w:szCs w:val="28"/>
        </w:rPr>
        <w:t>Key Truth:</w:t>
      </w:r>
      <w:r w:rsidRPr="00EC0EE7">
        <w:rPr>
          <w:sz w:val="28"/>
          <w:szCs w:val="28"/>
        </w:rPr>
        <w:t xml:space="preserve"> Though Joseph faced </w:t>
      </w:r>
      <w:r w:rsidR="003121E7">
        <w:rPr>
          <w:sz w:val="28"/>
          <w:szCs w:val="28"/>
        </w:rPr>
        <w:t xml:space="preserve">many </w:t>
      </w:r>
      <w:r w:rsidR="00317020" w:rsidRPr="003121E7">
        <w:rPr>
          <w:sz w:val="28"/>
          <w:szCs w:val="28"/>
          <w:u w:val="single"/>
        </w:rPr>
        <w:t>challenges</w:t>
      </w:r>
      <w:r w:rsidRPr="00EC0EE7">
        <w:rPr>
          <w:sz w:val="28"/>
          <w:szCs w:val="28"/>
        </w:rPr>
        <w:t xml:space="preserve">, God continued to show him </w:t>
      </w:r>
      <w:r w:rsidRPr="00317020">
        <w:rPr>
          <w:sz w:val="28"/>
          <w:szCs w:val="28"/>
          <w:u w:val="single"/>
        </w:rPr>
        <w:t>favor</w:t>
      </w:r>
      <w:r w:rsidRPr="00EC0EE7">
        <w:rPr>
          <w:sz w:val="28"/>
          <w:szCs w:val="28"/>
        </w:rPr>
        <w:t xml:space="preserve"> for His purposes.</w:t>
      </w:r>
    </w:p>
    <w:p w14:paraId="7C621401" w14:textId="77777777" w:rsidR="00EC0EE7" w:rsidRPr="00EC0EE7" w:rsidRDefault="00EC0EE7" w:rsidP="00EC0EE7"/>
    <w:p w14:paraId="12B8D092" w14:textId="7BC622E1" w:rsidR="00EC0EE7" w:rsidRDefault="00EC0EE7" w:rsidP="00EC0EE7">
      <w:pPr>
        <w:rPr>
          <w:bCs/>
          <w:sz w:val="28"/>
          <w:szCs w:val="28"/>
        </w:rPr>
      </w:pPr>
      <w:r w:rsidRPr="00EC0EE7">
        <w:rPr>
          <w:b/>
          <w:sz w:val="28"/>
          <w:szCs w:val="28"/>
        </w:rPr>
        <w:t xml:space="preserve">Prospering </w:t>
      </w:r>
      <w:r>
        <w:rPr>
          <w:b/>
          <w:sz w:val="28"/>
          <w:szCs w:val="28"/>
        </w:rPr>
        <w:t>I</w:t>
      </w:r>
      <w:r w:rsidRPr="00EC0EE7">
        <w:rPr>
          <w:b/>
          <w:sz w:val="28"/>
          <w:szCs w:val="28"/>
        </w:rPr>
        <w:t xml:space="preserve">n </w:t>
      </w:r>
      <w:r>
        <w:rPr>
          <w:b/>
          <w:sz w:val="28"/>
          <w:szCs w:val="28"/>
        </w:rPr>
        <w:t>A</w:t>
      </w:r>
      <w:r w:rsidRPr="00EC0EE7">
        <w:rPr>
          <w:b/>
          <w:sz w:val="28"/>
          <w:szCs w:val="28"/>
        </w:rPr>
        <w:t xml:space="preserve"> </w:t>
      </w:r>
      <w:r>
        <w:rPr>
          <w:b/>
          <w:sz w:val="28"/>
          <w:szCs w:val="28"/>
        </w:rPr>
        <w:t>F</w:t>
      </w:r>
      <w:r w:rsidRPr="00EC0EE7">
        <w:rPr>
          <w:b/>
          <w:sz w:val="28"/>
          <w:szCs w:val="28"/>
        </w:rPr>
        <w:t xml:space="preserve">oreign </w:t>
      </w:r>
      <w:r>
        <w:rPr>
          <w:b/>
          <w:sz w:val="28"/>
          <w:szCs w:val="28"/>
        </w:rPr>
        <w:t>L</w:t>
      </w:r>
      <w:r w:rsidRPr="00EC0EE7">
        <w:rPr>
          <w:b/>
          <w:sz w:val="28"/>
          <w:szCs w:val="28"/>
        </w:rPr>
        <w:t>and</w:t>
      </w:r>
      <w:r>
        <w:rPr>
          <w:b/>
          <w:sz w:val="28"/>
          <w:szCs w:val="28"/>
        </w:rPr>
        <w:t>:</w:t>
      </w:r>
    </w:p>
    <w:p w14:paraId="7B351BD4" w14:textId="2F70196E" w:rsidR="00EC0EE7" w:rsidRDefault="00EC0EE7" w:rsidP="00EC0EE7">
      <w:pPr>
        <w:rPr>
          <w:bCs/>
          <w:sz w:val="28"/>
          <w:szCs w:val="28"/>
        </w:rPr>
      </w:pPr>
      <w:r>
        <w:rPr>
          <w:bCs/>
          <w:sz w:val="28"/>
          <w:szCs w:val="28"/>
        </w:rPr>
        <w:t xml:space="preserve">1. </w:t>
      </w:r>
      <w:r w:rsidRPr="00EC0EE7">
        <w:rPr>
          <w:bCs/>
          <w:sz w:val="28"/>
          <w:szCs w:val="28"/>
        </w:rPr>
        <w:t xml:space="preserve">God turned Joseph’s </w:t>
      </w:r>
      <w:r w:rsidRPr="005C71B7">
        <w:rPr>
          <w:bCs/>
          <w:sz w:val="28"/>
          <w:szCs w:val="28"/>
          <w:u w:val="single"/>
        </w:rPr>
        <w:t>tragedy</w:t>
      </w:r>
      <w:r w:rsidRPr="00EC0EE7">
        <w:rPr>
          <w:bCs/>
          <w:sz w:val="28"/>
          <w:szCs w:val="28"/>
        </w:rPr>
        <w:t xml:space="preserve"> into a </w:t>
      </w:r>
      <w:r w:rsidRPr="005C71B7">
        <w:rPr>
          <w:bCs/>
          <w:sz w:val="28"/>
          <w:szCs w:val="28"/>
          <w:u w:val="single"/>
        </w:rPr>
        <w:t>triumph</w:t>
      </w:r>
      <w:r w:rsidRPr="00EC0EE7">
        <w:rPr>
          <w:bCs/>
          <w:sz w:val="28"/>
          <w:szCs w:val="28"/>
        </w:rPr>
        <w:t>.</w:t>
      </w:r>
    </w:p>
    <w:p w14:paraId="1654BD8E" w14:textId="2AFD45CC" w:rsidR="00EC0EE7" w:rsidRDefault="00EC0EE7" w:rsidP="00EC0EE7">
      <w:pPr>
        <w:rPr>
          <w:bCs/>
          <w:sz w:val="28"/>
          <w:szCs w:val="28"/>
        </w:rPr>
      </w:pPr>
      <w:r>
        <w:rPr>
          <w:bCs/>
          <w:sz w:val="28"/>
          <w:szCs w:val="28"/>
        </w:rPr>
        <w:t>2. J</w:t>
      </w:r>
      <w:r w:rsidRPr="00EC0EE7">
        <w:rPr>
          <w:bCs/>
          <w:sz w:val="28"/>
          <w:szCs w:val="28"/>
        </w:rPr>
        <w:t xml:space="preserve">oseph </w:t>
      </w:r>
      <w:r w:rsidRPr="005C71B7">
        <w:rPr>
          <w:bCs/>
          <w:sz w:val="28"/>
          <w:szCs w:val="28"/>
          <w:u w:val="single"/>
        </w:rPr>
        <w:t>feared</w:t>
      </w:r>
      <w:r w:rsidRPr="00EC0EE7">
        <w:rPr>
          <w:bCs/>
          <w:sz w:val="28"/>
          <w:szCs w:val="28"/>
        </w:rPr>
        <w:t xml:space="preserve"> and </w:t>
      </w:r>
      <w:r w:rsidRPr="005C71B7">
        <w:rPr>
          <w:bCs/>
          <w:sz w:val="28"/>
          <w:szCs w:val="28"/>
          <w:u w:val="single"/>
        </w:rPr>
        <w:t>valued</w:t>
      </w:r>
      <w:r w:rsidRPr="00EC0EE7">
        <w:rPr>
          <w:bCs/>
          <w:sz w:val="28"/>
          <w:szCs w:val="28"/>
        </w:rPr>
        <w:t xml:space="preserve"> God more than giving </w:t>
      </w:r>
    </w:p>
    <w:p w14:paraId="7A8C5704" w14:textId="60540FDB" w:rsidR="00EC0EE7" w:rsidRDefault="00EC0EE7" w:rsidP="00EC0EE7">
      <w:pPr>
        <w:rPr>
          <w:bCs/>
          <w:sz w:val="28"/>
          <w:szCs w:val="28"/>
        </w:rPr>
      </w:pPr>
      <w:r>
        <w:rPr>
          <w:bCs/>
          <w:sz w:val="28"/>
          <w:szCs w:val="28"/>
        </w:rPr>
        <w:t xml:space="preserve">     </w:t>
      </w:r>
      <w:r w:rsidRPr="00EC0EE7">
        <w:rPr>
          <w:bCs/>
          <w:sz w:val="28"/>
          <w:szCs w:val="28"/>
        </w:rPr>
        <w:t>into the temptation of sin</w:t>
      </w:r>
      <w:r w:rsidR="003121E7">
        <w:rPr>
          <w:bCs/>
          <w:sz w:val="28"/>
          <w:szCs w:val="28"/>
        </w:rPr>
        <w:t>.</w:t>
      </w:r>
      <w:r w:rsidRPr="00EC0EE7">
        <w:rPr>
          <w:bCs/>
          <w:sz w:val="28"/>
          <w:szCs w:val="28"/>
        </w:rPr>
        <w:t xml:space="preserve"> </w:t>
      </w:r>
    </w:p>
    <w:p w14:paraId="1C52DCF1" w14:textId="1D4E9123" w:rsidR="005B7ADC" w:rsidRDefault="005B7ADC" w:rsidP="00EC0EE7">
      <w:pPr>
        <w:rPr>
          <w:bCs/>
          <w:sz w:val="28"/>
          <w:szCs w:val="28"/>
        </w:rPr>
      </w:pPr>
      <w:r>
        <w:rPr>
          <w:bCs/>
          <w:sz w:val="28"/>
          <w:szCs w:val="28"/>
        </w:rPr>
        <w:t xml:space="preserve">3. </w:t>
      </w:r>
      <w:r w:rsidRPr="005B7ADC">
        <w:rPr>
          <w:bCs/>
          <w:sz w:val="28"/>
          <w:szCs w:val="28"/>
        </w:rPr>
        <w:t xml:space="preserve">Joseph’s loyalty led to a </w:t>
      </w:r>
      <w:r w:rsidRPr="005C71B7">
        <w:rPr>
          <w:bCs/>
          <w:sz w:val="28"/>
          <w:szCs w:val="28"/>
          <w:u w:val="single"/>
        </w:rPr>
        <w:t>setback</w:t>
      </w:r>
      <w:r w:rsidRPr="005B7ADC">
        <w:rPr>
          <w:bCs/>
          <w:sz w:val="28"/>
          <w:szCs w:val="28"/>
        </w:rPr>
        <w:t xml:space="preserve"> and a </w:t>
      </w:r>
      <w:r w:rsidRPr="005C71B7">
        <w:rPr>
          <w:bCs/>
          <w:sz w:val="28"/>
          <w:szCs w:val="28"/>
          <w:u w:val="single"/>
        </w:rPr>
        <w:t>setup</w:t>
      </w:r>
      <w:r w:rsidR="005C71B7">
        <w:rPr>
          <w:bCs/>
          <w:sz w:val="28"/>
          <w:szCs w:val="28"/>
        </w:rPr>
        <w:t xml:space="preserve"> by God.</w:t>
      </w:r>
    </w:p>
    <w:p w14:paraId="6A22A81B" w14:textId="4E97FD15" w:rsidR="005C71B7" w:rsidRDefault="005C71B7" w:rsidP="00EC0EE7">
      <w:pPr>
        <w:rPr>
          <w:bCs/>
          <w:sz w:val="28"/>
          <w:szCs w:val="28"/>
        </w:rPr>
      </w:pPr>
    </w:p>
    <w:p w14:paraId="55152749" w14:textId="77777777" w:rsidR="005C71B7" w:rsidRPr="005C71B7" w:rsidRDefault="005C71B7" w:rsidP="005C71B7">
      <w:pPr>
        <w:rPr>
          <w:b/>
          <w:bCs/>
          <w:sz w:val="28"/>
          <w:szCs w:val="28"/>
        </w:rPr>
      </w:pPr>
      <w:r w:rsidRPr="005C71B7">
        <w:rPr>
          <w:b/>
          <w:bCs/>
          <w:sz w:val="28"/>
          <w:szCs w:val="28"/>
        </w:rPr>
        <w:t>What We Learn:</w:t>
      </w:r>
    </w:p>
    <w:p w14:paraId="433E91D7" w14:textId="7621D9C0" w:rsidR="003121E7" w:rsidRDefault="005C71B7" w:rsidP="005C71B7">
      <w:pPr>
        <w:rPr>
          <w:sz w:val="28"/>
          <w:szCs w:val="28"/>
        </w:rPr>
      </w:pPr>
      <w:r w:rsidRPr="005C71B7">
        <w:rPr>
          <w:sz w:val="28"/>
          <w:szCs w:val="28"/>
        </w:rPr>
        <w:t xml:space="preserve">1. Walking with the </w:t>
      </w:r>
      <w:r w:rsidR="008049AE">
        <w:rPr>
          <w:sz w:val="28"/>
          <w:szCs w:val="28"/>
        </w:rPr>
        <w:t>Jesus</w:t>
      </w:r>
      <w:r w:rsidRPr="005C71B7">
        <w:rPr>
          <w:sz w:val="28"/>
          <w:szCs w:val="28"/>
        </w:rPr>
        <w:t xml:space="preserve"> is not a </w:t>
      </w:r>
      <w:r w:rsidRPr="005C71B7">
        <w:rPr>
          <w:sz w:val="28"/>
          <w:szCs w:val="28"/>
          <w:u w:val="single"/>
        </w:rPr>
        <w:t>guarantee</w:t>
      </w:r>
      <w:r w:rsidRPr="005C71B7">
        <w:rPr>
          <w:sz w:val="28"/>
          <w:szCs w:val="28"/>
        </w:rPr>
        <w:t xml:space="preserve"> of an easy </w:t>
      </w:r>
    </w:p>
    <w:p w14:paraId="27910E63" w14:textId="10BFBB2F" w:rsidR="005C71B7" w:rsidRPr="005C71B7" w:rsidRDefault="003121E7" w:rsidP="005C71B7">
      <w:pPr>
        <w:rPr>
          <w:sz w:val="28"/>
          <w:szCs w:val="28"/>
        </w:rPr>
      </w:pPr>
      <w:r>
        <w:rPr>
          <w:sz w:val="28"/>
          <w:szCs w:val="28"/>
        </w:rPr>
        <w:t xml:space="preserve">      </w:t>
      </w:r>
      <w:r w:rsidR="005C71B7" w:rsidRPr="005C71B7">
        <w:rPr>
          <w:sz w:val="28"/>
          <w:szCs w:val="28"/>
        </w:rPr>
        <w:t>life.</w:t>
      </w:r>
    </w:p>
    <w:p w14:paraId="1885271D" w14:textId="77777777" w:rsidR="003121E7" w:rsidRDefault="005C71B7" w:rsidP="005C71B7">
      <w:pPr>
        <w:rPr>
          <w:sz w:val="28"/>
          <w:szCs w:val="28"/>
        </w:rPr>
      </w:pPr>
      <w:r w:rsidRPr="005C71B7">
        <w:rPr>
          <w:sz w:val="28"/>
          <w:szCs w:val="28"/>
        </w:rPr>
        <w:t xml:space="preserve">2. Doing the right thing doesn’t always turn out the </w:t>
      </w:r>
    </w:p>
    <w:p w14:paraId="274C4597" w14:textId="7FA72DE4" w:rsidR="005C71B7" w:rsidRPr="005C71B7" w:rsidRDefault="003121E7" w:rsidP="005C71B7">
      <w:pPr>
        <w:rPr>
          <w:sz w:val="28"/>
          <w:szCs w:val="28"/>
        </w:rPr>
      </w:pPr>
      <w:r>
        <w:rPr>
          <w:sz w:val="28"/>
          <w:szCs w:val="28"/>
        </w:rPr>
        <w:t xml:space="preserve">     </w:t>
      </w:r>
      <w:r w:rsidR="005C71B7" w:rsidRPr="005C71B7">
        <w:rPr>
          <w:sz w:val="28"/>
          <w:szCs w:val="28"/>
        </w:rPr>
        <w:t xml:space="preserve">way we </w:t>
      </w:r>
      <w:r w:rsidR="005C71B7" w:rsidRPr="005C71B7">
        <w:rPr>
          <w:sz w:val="28"/>
          <w:szCs w:val="28"/>
          <w:u w:val="single"/>
        </w:rPr>
        <w:t>think</w:t>
      </w:r>
      <w:r w:rsidR="005C71B7" w:rsidRPr="005C71B7">
        <w:rPr>
          <w:sz w:val="28"/>
          <w:szCs w:val="28"/>
        </w:rPr>
        <w:t xml:space="preserve">.     </w:t>
      </w:r>
    </w:p>
    <w:p w14:paraId="5FBDB70E" w14:textId="1EF719C1" w:rsidR="005C71B7" w:rsidRPr="005C71B7" w:rsidRDefault="005C71B7" w:rsidP="005C71B7">
      <w:pPr>
        <w:rPr>
          <w:sz w:val="28"/>
          <w:szCs w:val="28"/>
        </w:rPr>
      </w:pPr>
      <w:r w:rsidRPr="005C71B7">
        <w:rPr>
          <w:sz w:val="28"/>
          <w:szCs w:val="28"/>
        </w:rPr>
        <w:t xml:space="preserve">3. </w:t>
      </w:r>
      <w:r w:rsidR="003121E7">
        <w:rPr>
          <w:sz w:val="28"/>
          <w:szCs w:val="28"/>
        </w:rPr>
        <w:t xml:space="preserve">Your </w:t>
      </w:r>
      <w:r w:rsidRPr="005C71B7">
        <w:rPr>
          <w:sz w:val="28"/>
          <w:szCs w:val="28"/>
        </w:rPr>
        <w:t xml:space="preserve">faith in the </w:t>
      </w:r>
      <w:r w:rsidR="008049AE">
        <w:rPr>
          <w:sz w:val="28"/>
          <w:szCs w:val="28"/>
        </w:rPr>
        <w:t>Jesus</w:t>
      </w:r>
      <w:r w:rsidRPr="005C71B7">
        <w:rPr>
          <w:sz w:val="28"/>
          <w:szCs w:val="28"/>
        </w:rPr>
        <w:t xml:space="preserve"> should be </w:t>
      </w:r>
      <w:r w:rsidRPr="005C71B7">
        <w:rPr>
          <w:sz w:val="28"/>
          <w:szCs w:val="28"/>
          <w:u w:val="single"/>
        </w:rPr>
        <w:t>evident</w:t>
      </w:r>
      <w:r w:rsidRPr="005C71B7">
        <w:rPr>
          <w:sz w:val="28"/>
          <w:szCs w:val="28"/>
        </w:rPr>
        <w:t xml:space="preserve"> to others.</w:t>
      </w:r>
    </w:p>
    <w:p w14:paraId="0C246E3A" w14:textId="77777777" w:rsidR="005C71B7" w:rsidRPr="005C71B7" w:rsidRDefault="005C71B7" w:rsidP="005C71B7">
      <w:pPr>
        <w:rPr>
          <w:sz w:val="28"/>
          <w:szCs w:val="28"/>
        </w:rPr>
      </w:pPr>
      <w:r w:rsidRPr="005C71B7">
        <w:rPr>
          <w:sz w:val="28"/>
          <w:szCs w:val="28"/>
        </w:rPr>
        <w:t xml:space="preserve">4. There’s never a </w:t>
      </w:r>
      <w:r w:rsidRPr="005C71B7">
        <w:rPr>
          <w:sz w:val="28"/>
          <w:szCs w:val="28"/>
          <w:u w:val="single"/>
        </w:rPr>
        <w:t>wrong</w:t>
      </w:r>
      <w:r w:rsidRPr="005C71B7">
        <w:rPr>
          <w:sz w:val="28"/>
          <w:szCs w:val="28"/>
        </w:rPr>
        <w:t xml:space="preserve"> time to do the </w:t>
      </w:r>
      <w:r w:rsidRPr="005C71B7">
        <w:rPr>
          <w:sz w:val="28"/>
          <w:szCs w:val="28"/>
          <w:u w:val="single"/>
        </w:rPr>
        <w:t>right</w:t>
      </w:r>
      <w:r w:rsidRPr="005C71B7">
        <w:rPr>
          <w:sz w:val="28"/>
          <w:szCs w:val="28"/>
        </w:rPr>
        <w:t xml:space="preserve"> thing.</w:t>
      </w:r>
    </w:p>
    <w:p w14:paraId="6CA56E40" w14:textId="21837C85" w:rsidR="005C71B7" w:rsidRDefault="005C71B7" w:rsidP="005C71B7">
      <w:pPr>
        <w:rPr>
          <w:sz w:val="28"/>
          <w:szCs w:val="28"/>
        </w:rPr>
      </w:pPr>
      <w:r w:rsidRPr="005C71B7">
        <w:rPr>
          <w:sz w:val="28"/>
          <w:szCs w:val="28"/>
        </w:rPr>
        <w:t xml:space="preserve">5. Don’t </w:t>
      </w:r>
      <w:r w:rsidRPr="005C71B7">
        <w:rPr>
          <w:sz w:val="28"/>
          <w:szCs w:val="28"/>
          <w:u w:val="single"/>
        </w:rPr>
        <w:t>reason</w:t>
      </w:r>
      <w:r w:rsidRPr="005C71B7">
        <w:rPr>
          <w:sz w:val="28"/>
          <w:szCs w:val="28"/>
        </w:rPr>
        <w:t xml:space="preserve"> with sensual temptation </w:t>
      </w:r>
      <w:r w:rsidRPr="005C71B7">
        <w:rPr>
          <w:sz w:val="28"/>
          <w:szCs w:val="28"/>
          <w:u w:val="single"/>
        </w:rPr>
        <w:t>run</w:t>
      </w:r>
      <w:r w:rsidRPr="005C71B7">
        <w:rPr>
          <w:sz w:val="28"/>
          <w:szCs w:val="28"/>
        </w:rPr>
        <w:t>!</w:t>
      </w:r>
    </w:p>
    <w:p w14:paraId="4C4CCA1D" w14:textId="38F2A589" w:rsidR="005C71B7" w:rsidRDefault="005C71B7" w:rsidP="005C71B7">
      <w:pPr>
        <w:rPr>
          <w:sz w:val="28"/>
          <w:szCs w:val="28"/>
        </w:rPr>
      </w:pPr>
    </w:p>
    <w:p w14:paraId="4FC53AEE" w14:textId="3CEBD19F" w:rsidR="005C71B7" w:rsidRPr="005C71B7" w:rsidRDefault="005C71B7" w:rsidP="005C71B7">
      <w:pPr>
        <w:rPr>
          <w:sz w:val="28"/>
          <w:szCs w:val="28"/>
        </w:rPr>
      </w:pPr>
      <w:r w:rsidRPr="005C71B7">
        <w:rPr>
          <w:b/>
          <w:bCs/>
          <w:sz w:val="28"/>
          <w:szCs w:val="28"/>
        </w:rPr>
        <w:t>Taking It Beyond The Walls:</w:t>
      </w:r>
      <w:r>
        <w:rPr>
          <w:sz w:val="28"/>
          <w:szCs w:val="28"/>
        </w:rPr>
        <w:t xml:space="preserve">  Don’t allow your circumstances to</w:t>
      </w:r>
      <w:r w:rsidR="003121E7">
        <w:rPr>
          <w:sz w:val="28"/>
          <w:szCs w:val="28"/>
        </w:rPr>
        <w:t xml:space="preserve"> make you bitter toward God. </w:t>
      </w:r>
      <w:r>
        <w:rPr>
          <w:sz w:val="28"/>
          <w:szCs w:val="28"/>
        </w:rPr>
        <w:t xml:space="preserve"> </w:t>
      </w:r>
      <w:r w:rsidR="0011419C">
        <w:rPr>
          <w:sz w:val="28"/>
          <w:szCs w:val="28"/>
        </w:rPr>
        <w:t>Give God the glory no matter what you are facing.</w:t>
      </w:r>
    </w:p>
    <w:p w14:paraId="37D4F056" w14:textId="77777777" w:rsidR="005C71B7" w:rsidRPr="00EC0EE7" w:rsidRDefault="005C71B7" w:rsidP="00EC0EE7">
      <w:pPr>
        <w:rPr>
          <w:bCs/>
          <w:sz w:val="28"/>
          <w:szCs w:val="28"/>
        </w:rPr>
      </w:pPr>
    </w:p>
    <w:p w14:paraId="6F9E133D" w14:textId="77777777" w:rsidR="00EC0EE7" w:rsidRDefault="00EC0EE7" w:rsidP="00EC0EE7">
      <w:pPr>
        <w:rPr>
          <w:b/>
          <w:sz w:val="28"/>
          <w:szCs w:val="28"/>
        </w:rPr>
      </w:pPr>
    </w:p>
    <w:p w14:paraId="4F05DB1F" w14:textId="77777777" w:rsidR="005C71B7" w:rsidRDefault="005C71B7" w:rsidP="00AA6331">
      <w:pPr>
        <w:jc w:val="center"/>
        <w:rPr>
          <w:b/>
          <w:sz w:val="28"/>
          <w:szCs w:val="28"/>
        </w:rPr>
      </w:pPr>
    </w:p>
    <w:p w14:paraId="4E317A3C" w14:textId="77777777" w:rsidR="005C71B7" w:rsidRDefault="005C71B7" w:rsidP="00AA6331">
      <w:pPr>
        <w:jc w:val="center"/>
        <w:rPr>
          <w:b/>
          <w:sz w:val="28"/>
          <w:szCs w:val="28"/>
        </w:rPr>
      </w:pPr>
    </w:p>
    <w:p w14:paraId="23A98FB7" w14:textId="77777777" w:rsidR="005C71B7" w:rsidRDefault="005C71B7" w:rsidP="00AA6331">
      <w:pPr>
        <w:jc w:val="center"/>
        <w:rPr>
          <w:b/>
          <w:sz w:val="28"/>
          <w:szCs w:val="28"/>
        </w:rPr>
      </w:pPr>
    </w:p>
    <w:p w14:paraId="453467A7" w14:textId="77777777" w:rsidR="0011419C" w:rsidRDefault="0011419C" w:rsidP="00AA6331">
      <w:pPr>
        <w:jc w:val="center"/>
        <w:rPr>
          <w:b/>
          <w:sz w:val="28"/>
          <w:szCs w:val="28"/>
        </w:rPr>
      </w:pPr>
    </w:p>
    <w:p w14:paraId="7818B776" w14:textId="77777777" w:rsidR="0011419C" w:rsidRDefault="0011419C" w:rsidP="00AA6331">
      <w:pPr>
        <w:jc w:val="center"/>
        <w:rPr>
          <w:b/>
          <w:sz w:val="28"/>
          <w:szCs w:val="28"/>
        </w:rPr>
      </w:pPr>
    </w:p>
    <w:p w14:paraId="16C8C541" w14:textId="77777777" w:rsidR="0011419C" w:rsidRDefault="0011419C" w:rsidP="00AA6331">
      <w:pPr>
        <w:jc w:val="center"/>
        <w:rPr>
          <w:b/>
          <w:sz w:val="28"/>
          <w:szCs w:val="28"/>
        </w:rPr>
      </w:pPr>
    </w:p>
    <w:p w14:paraId="2C8EA8D9" w14:textId="67432AAB" w:rsidR="001C0208" w:rsidRDefault="00BD4AE8" w:rsidP="00AA6331">
      <w:pPr>
        <w:jc w:val="center"/>
        <w:rPr>
          <w:b/>
          <w:sz w:val="28"/>
          <w:szCs w:val="28"/>
        </w:rPr>
      </w:pPr>
      <w:r>
        <w:rPr>
          <w:b/>
          <w:sz w:val="28"/>
          <w:szCs w:val="28"/>
        </w:rPr>
        <w:t>Connection Group Discussion Questions</w:t>
      </w:r>
    </w:p>
    <w:p w14:paraId="2350B462" w14:textId="43B2B1D9" w:rsidR="00BD4AE8" w:rsidRDefault="00BD4AE8" w:rsidP="00BD4AE8">
      <w:pPr>
        <w:rPr>
          <w:bCs/>
          <w:sz w:val="20"/>
          <w:szCs w:val="20"/>
        </w:rPr>
      </w:pPr>
      <w:r w:rsidRPr="003936A3">
        <w:rPr>
          <w:bCs/>
          <w:sz w:val="20"/>
          <w:szCs w:val="20"/>
        </w:rPr>
        <w:t>Looking back at your notes, was there anything that particularly caught your attention, challenged, or confused you?</w:t>
      </w:r>
    </w:p>
    <w:p w14:paraId="4870B00A" w14:textId="77777777" w:rsidR="00AA6331" w:rsidRPr="003936A3" w:rsidRDefault="00AA6331" w:rsidP="00BD4AE8">
      <w:pPr>
        <w:rPr>
          <w:bCs/>
          <w:sz w:val="20"/>
          <w:szCs w:val="20"/>
        </w:rPr>
      </w:pPr>
    </w:p>
    <w:p w14:paraId="5F38F503" w14:textId="77777777" w:rsidR="003444FF" w:rsidRPr="003444FF" w:rsidRDefault="003444FF" w:rsidP="003444FF">
      <w:pPr>
        <w:pStyle w:val="NormalWeb"/>
        <w:rPr>
          <w:rFonts w:asciiTheme="minorHAnsi" w:hAnsiTheme="minorHAnsi" w:cs="Calibri"/>
          <w:sz w:val="20"/>
          <w:szCs w:val="20"/>
        </w:rPr>
      </w:pPr>
      <w:r w:rsidRPr="003444FF">
        <w:rPr>
          <w:rFonts w:asciiTheme="minorHAnsi" w:hAnsiTheme="minorHAnsi" w:cs="Calibri"/>
          <w:sz w:val="20"/>
          <w:szCs w:val="20"/>
        </w:rPr>
        <w:t>Has there ever been a time in your life where you felt like God had forgotten you? Are you currently in a situation like that?</w:t>
      </w:r>
    </w:p>
    <w:p w14:paraId="77261BF0" w14:textId="77777777" w:rsidR="003444FF" w:rsidRPr="003444FF" w:rsidRDefault="003444FF" w:rsidP="003444FF">
      <w:pPr>
        <w:pStyle w:val="NormalWeb"/>
        <w:rPr>
          <w:rFonts w:asciiTheme="minorHAnsi" w:hAnsiTheme="minorHAnsi" w:cs="Calibri"/>
          <w:sz w:val="20"/>
          <w:szCs w:val="20"/>
        </w:rPr>
      </w:pPr>
    </w:p>
    <w:p w14:paraId="7D028ACC" w14:textId="11505FC6" w:rsidR="00F9759B" w:rsidRDefault="003444FF" w:rsidP="003444FF">
      <w:pPr>
        <w:pStyle w:val="NormalWeb"/>
        <w:rPr>
          <w:rFonts w:asciiTheme="minorHAnsi" w:hAnsiTheme="minorHAnsi" w:cs="Calibri"/>
          <w:sz w:val="20"/>
          <w:szCs w:val="20"/>
        </w:rPr>
      </w:pPr>
      <w:r w:rsidRPr="003444FF">
        <w:rPr>
          <w:rFonts w:asciiTheme="minorHAnsi" w:hAnsiTheme="minorHAnsi" w:cs="Calibri"/>
          <w:sz w:val="20"/>
          <w:szCs w:val="20"/>
        </w:rPr>
        <w:t>Do you usually associate good circumstances with God’s favor and bad circumstances with God’s punishment? Explain.</w:t>
      </w:r>
    </w:p>
    <w:p w14:paraId="73B933E4" w14:textId="77777777" w:rsidR="005F720B" w:rsidRDefault="005F720B" w:rsidP="005F720B">
      <w:pPr>
        <w:rPr>
          <w:rFonts w:eastAsia="Times New Roman" w:cs="Calibri"/>
          <w:sz w:val="20"/>
          <w:szCs w:val="20"/>
        </w:rPr>
      </w:pPr>
    </w:p>
    <w:p w14:paraId="5E67F58E" w14:textId="7DF7BFB0" w:rsidR="005F720B" w:rsidRPr="005F720B" w:rsidRDefault="00317020" w:rsidP="005F720B">
      <w:pPr>
        <w:rPr>
          <w:rFonts w:eastAsia="Times New Roman" w:cs="Calibri"/>
          <w:sz w:val="20"/>
          <w:szCs w:val="20"/>
        </w:rPr>
      </w:pPr>
      <w:r>
        <w:rPr>
          <w:rFonts w:eastAsia="Times New Roman" w:cs="Calibri"/>
          <w:sz w:val="20"/>
          <w:szCs w:val="20"/>
        </w:rPr>
        <w:t xml:space="preserve">Genesis 39:2-5: </w:t>
      </w:r>
      <w:r w:rsidR="005F720B" w:rsidRPr="005F720B">
        <w:rPr>
          <w:rFonts w:eastAsia="Times New Roman" w:cs="Calibri"/>
          <w:sz w:val="20"/>
          <w:szCs w:val="20"/>
        </w:rPr>
        <w:t>How did Joseph’s obedience impact those with whom he was in close contact? How have you been impacted by the obedience of others?</w:t>
      </w:r>
    </w:p>
    <w:p w14:paraId="32B80CB1" w14:textId="77777777" w:rsidR="005F720B" w:rsidRDefault="005F720B" w:rsidP="003444FF">
      <w:pPr>
        <w:pStyle w:val="NormalWeb"/>
        <w:rPr>
          <w:rFonts w:asciiTheme="minorHAnsi" w:hAnsiTheme="minorHAnsi" w:cs="Calibri"/>
          <w:sz w:val="20"/>
          <w:szCs w:val="20"/>
        </w:rPr>
      </w:pPr>
    </w:p>
    <w:p w14:paraId="5376DB70" w14:textId="2037640E" w:rsidR="003444FF" w:rsidRDefault="00317020" w:rsidP="003444FF">
      <w:pPr>
        <w:pStyle w:val="NormalWeb"/>
        <w:rPr>
          <w:rFonts w:asciiTheme="minorHAnsi" w:hAnsiTheme="minorHAnsi" w:cs="Calibri"/>
          <w:sz w:val="20"/>
          <w:szCs w:val="20"/>
        </w:rPr>
      </w:pPr>
      <w:r>
        <w:rPr>
          <w:rFonts w:asciiTheme="minorHAnsi" w:hAnsiTheme="minorHAnsi" w:cs="Calibri"/>
          <w:sz w:val="20"/>
          <w:szCs w:val="20"/>
        </w:rPr>
        <w:t xml:space="preserve">Read Genesis 39:20-21: </w:t>
      </w:r>
      <w:r w:rsidR="005F720B" w:rsidRPr="005F720B">
        <w:rPr>
          <w:rFonts w:asciiTheme="minorHAnsi" w:hAnsiTheme="minorHAnsi" w:cs="Calibri"/>
          <w:sz w:val="20"/>
          <w:szCs w:val="20"/>
        </w:rPr>
        <w:t>Why might Joseph have been tempted to believe God had abandoned him and cease to be obedient to Him?</w:t>
      </w:r>
    </w:p>
    <w:p w14:paraId="1D06742D" w14:textId="1BA39839" w:rsidR="005F720B" w:rsidRDefault="005F720B" w:rsidP="003444FF">
      <w:pPr>
        <w:pStyle w:val="NormalWeb"/>
        <w:rPr>
          <w:rFonts w:asciiTheme="minorHAnsi" w:hAnsiTheme="minorHAnsi" w:cs="Calibri"/>
          <w:sz w:val="20"/>
          <w:szCs w:val="20"/>
        </w:rPr>
      </w:pPr>
    </w:p>
    <w:p w14:paraId="6E138D2F" w14:textId="3AC38F65" w:rsidR="005F720B" w:rsidRDefault="005F720B" w:rsidP="003444FF">
      <w:pPr>
        <w:pStyle w:val="NormalWeb"/>
        <w:rPr>
          <w:rFonts w:asciiTheme="minorHAnsi" w:hAnsiTheme="minorHAnsi" w:cs="Calibri"/>
          <w:sz w:val="20"/>
          <w:szCs w:val="20"/>
        </w:rPr>
      </w:pPr>
      <w:r w:rsidRPr="005F720B">
        <w:rPr>
          <w:rFonts w:asciiTheme="minorHAnsi" w:hAnsiTheme="minorHAnsi" w:cs="Calibri"/>
          <w:sz w:val="20"/>
          <w:szCs w:val="20"/>
        </w:rPr>
        <w:t>Wouldn’t it be great if we could just snap our fingers and have temptation disappear? Unfortunately, it doesn’t work that way. Look over the following verses and identify some additional strategies that help us avoid and overcome temptation.</w:t>
      </w:r>
    </w:p>
    <w:p w14:paraId="7B60DD52" w14:textId="39E5533E" w:rsidR="005F720B" w:rsidRDefault="005F720B" w:rsidP="003444FF">
      <w:pPr>
        <w:pStyle w:val="NormalWeb"/>
        <w:rPr>
          <w:rFonts w:asciiTheme="minorHAnsi" w:hAnsiTheme="minorHAnsi" w:cs="Calibri"/>
          <w:sz w:val="20"/>
          <w:szCs w:val="20"/>
        </w:rPr>
      </w:pPr>
      <w:r w:rsidRPr="005F720B">
        <w:rPr>
          <w:rFonts w:asciiTheme="minorHAnsi" w:hAnsiTheme="minorHAnsi" w:cs="Calibri"/>
          <w:sz w:val="20"/>
          <w:szCs w:val="20"/>
        </w:rPr>
        <w:t>Psalm 119:11</w:t>
      </w:r>
    </w:p>
    <w:p w14:paraId="2DB754A8" w14:textId="121A2E00" w:rsidR="005F720B" w:rsidRDefault="005F720B" w:rsidP="003444FF">
      <w:pPr>
        <w:pStyle w:val="NormalWeb"/>
        <w:rPr>
          <w:rFonts w:asciiTheme="minorHAnsi" w:hAnsiTheme="minorHAnsi" w:cs="Calibri"/>
          <w:sz w:val="20"/>
          <w:szCs w:val="20"/>
        </w:rPr>
      </w:pPr>
      <w:r w:rsidRPr="005F720B">
        <w:rPr>
          <w:rFonts w:asciiTheme="minorHAnsi" w:hAnsiTheme="minorHAnsi" w:cs="Calibri"/>
          <w:sz w:val="20"/>
          <w:szCs w:val="20"/>
        </w:rPr>
        <w:t>Luke 22:40</w:t>
      </w:r>
    </w:p>
    <w:p w14:paraId="11637B29" w14:textId="2308AAB1" w:rsidR="005F720B" w:rsidRDefault="005F720B" w:rsidP="003444FF">
      <w:pPr>
        <w:pStyle w:val="NormalWeb"/>
        <w:rPr>
          <w:rFonts w:asciiTheme="minorHAnsi" w:hAnsiTheme="minorHAnsi" w:cs="Calibri"/>
          <w:sz w:val="20"/>
          <w:szCs w:val="20"/>
        </w:rPr>
      </w:pPr>
      <w:r w:rsidRPr="005F720B">
        <w:rPr>
          <w:rFonts w:asciiTheme="minorHAnsi" w:hAnsiTheme="minorHAnsi" w:cs="Calibri"/>
          <w:sz w:val="20"/>
          <w:szCs w:val="20"/>
        </w:rPr>
        <w:t>James 4:7-8</w:t>
      </w:r>
    </w:p>
    <w:p w14:paraId="1E88FB54" w14:textId="081E93BF" w:rsidR="005F720B" w:rsidRDefault="005F720B" w:rsidP="003444FF">
      <w:pPr>
        <w:pStyle w:val="NormalWeb"/>
        <w:rPr>
          <w:rFonts w:asciiTheme="minorHAnsi" w:hAnsiTheme="minorHAnsi" w:cs="Calibri"/>
          <w:sz w:val="20"/>
          <w:szCs w:val="20"/>
        </w:rPr>
      </w:pPr>
    </w:p>
    <w:p w14:paraId="1816ABC7" w14:textId="5521F0BE" w:rsidR="005F720B" w:rsidRDefault="005F720B" w:rsidP="003444FF">
      <w:pPr>
        <w:pStyle w:val="NormalWeb"/>
        <w:rPr>
          <w:rFonts w:asciiTheme="minorHAnsi" w:hAnsiTheme="minorHAnsi" w:cs="Calibri"/>
          <w:sz w:val="20"/>
          <w:szCs w:val="20"/>
        </w:rPr>
      </w:pPr>
      <w:r>
        <w:rPr>
          <w:rFonts w:asciiTheme="minorHAnsi" w:hAnsiTheme="minorHAnsi" w:cs="Calibri"/>
          <w:sz w:val="20"/>
          <w:szCs w:val="20"/>
        </w:rPr>
        <w:t xml:space="preserve">Read 1 Corinthians 10:13: </w:t>
      </w:r>
      <w:r w:rsidR="00317020">
        <w:rPr>
          <w:rFonts w:asciiTheme="minorHAnsi" w:hAnsiTheme="minorHAnsi" w:cs="Calibri"/>
          <w:sz w:val="20"/>
          <w:szCs w:val="20"/>
        </w:rPr>
        <w:t>What does Paul say about temptation? What are we to do when tempted?</w:t>
      </w:r>
    </w:p>
    <w:p w14:paraId="7769834C" w14:textId="77777777" w:rsidR="005F720B" w:rsidRPr="000441FB" w:rsidRDefault="005F720B" w:rsidP="003444FF">
      <w:pPr>
        <w:pStyle w:val="NormalWeb"/>
        <w:rPr>
          <w:rFonts w:asciiTheme="minorHAnsi" w:hAnsiTheme="minorHAnsi" w:cs="Calibri"/>
          <w:sz w:val="20"/>
          <w:szCs w:val="20"/>
        </w:rPr>
      </w:pPr>
    </w:p>
    <w:sectPr w:rsidR="005F720B" w:rsidRPr="000441FB"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41FB"/>
    <w:rsid w:val="00047471"/>
    <w:rsid w:val="0005019B"/>
    <w:rsid w:val="00060989"/>
    <w:rsid w:val="00061E78"/>
    <w:rsid w:val="000678F1"/>
    <w:rsid w:val="0007307E"/>
    <w:rsid w:val="00073499"/>
    <w:rsid w:val="00073BDA"/>
    <w:rsid w:val="00073C15"/>
    <w:rsid w:val="0007519F"/>
    <w:rsid w:val="00083395"/>
    <w:rsid w:val="000901F8"/>
    <w:rsid w:val="000913E0"/>
    <w:rsid w:val="00096A3D"/>
    <w:rsid w:val="00096CEF"/>
    <w:rsid w:val="00097D2C"/>
    <w:rsid w:val="000A2154"/>
    <w:rsid w:val="000A2901"/>
    <w:rsid w:val="000A4EF0"/>
    <w:rsid w:val="000A70A3"/>
    <w:rsid w:val="000B1EAF"/>
    <w:rsid w:val="000B3A34"/>
    <w:rsid w:val="000B3B03"/>
    <w:rsid w:val="000B40FA"/>
    <w:rsid w:val="000B62E9"/>
    <w:rsid w:val="000C0F89"/>
    <w:rsid w:val="000C6119"/>
    <w:rsid w:val="000C723D"/>
    <w:rsid w:val="000D0059"/>
    <w:rsid w:val="000D206F"/>
    <w:rsid w:val="000D2335"/>
    <w:rsid w:val="000D37CE"/>
    <w:rsid w:val="000D3878"/>
    <w:rsid w:val="000D4ECB"/>
    <w:rsid w:val="000D63A7"/>
    <w:rsid w:val="000D6F0E"/>
    <w:rsid w:val="000D7DBB"/>
    <w:rsid w:val="000E1D88"/>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419C"/>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57CA0"/>
    <w:rsid w:val="00161D04"/>
    <w:rsid w:val="00171171"/>
    <w:rsid w:val="0017490E"/>
    <w:rsid w:val="0017741D"/>
    <w:rsid w:val="001814FB"/>
    <w:rsid w:val="001856EC"/>
    <w:rsid w:val="001878CD"/>
    <w:rsid w:val="00187EAE"/>
    <w:rsid w:val="001914E9"/>
    <w:rsid w:val="001933F1"/>
    <w:rsid w:val="0019743E"/>
    <w:rsid w:val="00197AA6"/>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121E7"/>
    <w:rsid w:val="00313719"/>
    <w:rsid w:val="00317020"/>
    <w:rsid w:val="00321488"/>
    <w:rsid w:val="003227D1"/>
    <w:rsid w:val="00325E88"/>
    <w:rsid w:val="003260AC"/>
    <w:rsid w:val="00327322"/>
    <w:rsid w:val="00330489"/>
    <w:rsid w:val="003311A9"/>
    <w:rsid w:val="00331479"/>
    <w:rsid w:val="00332443"/>
    <w:rsid w:val="00332CAB"/>
    <w:rsid w:val="00344013"/>
    <w:rsid w:val="003444FF"/>
    <w:rsid w:val="00345A87"/>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4F7908"/>
    <w:rsid w:val="00503046"/>
    <w:rsid w:val="00513582"/>
    <w:rsid w:val="005165B0"/>
    <w:rsid w:val="00521CC8"/>
    <w:rsid w:val="00522070"/>
    <w:rsid w:val="00523701"/>
    <w:rsid w:val="005243B5"/>
    <w:rsid w:val="00527079"/>
    <w:rsid w:val="00527465"/>
    <w:rsid w:val="00527DB7"/>
    <w:rsid w:val="00530CEA"/>
    <w:rsid w:val="00531AA6"/>
    <w:rsid w:val="005327FD"/>
    <w:rsid w:val="00534812"/>
    <w:rsid w:val="005358C6"/>
    <w:rsid w:val="00540872"/>
    <w:rsid w:val="00541FC0"/>
    <w:rsid w:val="0054204B"/>
    <w:rsid w:val="005537F8"/>
    <w:rsid w:val="005552CB"/>
    <w:rsid w:val="005637F7"/>
    <w:rsid w:val="00563B15"/>
    <w:rsid w:val="0057023A"/>
    <w:rsid w:val="00571780"/>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B7ADC"/>
    <w:rsid w:val="005C3CCE"/>
    <w:rsid w:val="005C6143"/>
    <w:rsid w:val="005C71B7"/>
    <w:rsid w:val="005D196A"/>
    <w:rsid w:val="005D21E0"/>
    <w:rsid w:val="005D4221"/>
    <w:rsid w:val="005E1A6E"/>
    <w:rsid w:val="005E29B5"/>
    <w:rsid w:val="005E5D8A"/>
    <w:rsid w:val="005E5E5F"/>
    <w:rsid w:val="005F161F"/>
    <w:rsid w:val="005F2B7D"/>
    <w:rsid w:val="005F39A9"/>
    <w:rsid w:val="005F5928"/>
    <w:rsid w:val="005F5D1F"/>
    <w:rsid w:val="005F6349"/>
    <w:rsid w:val="005F720B"/>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1D25"/>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3E5F"/>
    <w:rsid w:val="006D633D"/>
    <w:rsid w:val="006E05EF"/>
    <w:rsid w:val="006E1A83"/>
    <w:rsid w:val="006E3C0C"/>
    <w:rsid w:val="006E7779"/>
    <w:rsid w:val="006F00D2"/>
    <w:rsid w:val="006F150B"/>
    <w:rsid w:val="006F33DE"/>
    <w:rsid w:val="006F7061"/>
    <w:rsid w:val="00702BFF"/>
    <w:rsid w:val="007040B6"/>
    <w:rsid w:val="00705DBC"/>
    <w:rsid w:val="00706185"/>
    <w:rsid w:val="0070641F"/>
    <w:rsid w:val="0071112F"/>
    <w:rsid w:val="00717B4B"/>
    <w:rsid w:val="00721364"/>
    <w:rsid w:val="007221D3"/>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032"/>
    <w:rsid w:val="007C399C"/>
    <w:rsid w:val="007C3DA8"/>
    <w:rsid w:val="007C6114"/>
    <w:rsid w:val="007D1652"/>
    <w:rsid w:val="007D39F2"/>
    <w:rsid w:val="007D7ACE"/>
    <w:rsid w:val="007E3362"/>
    <w:rsid w:val="007E7289"/>
    <w:rsid w:val="007E7426"/>
    <w:rsid w:val="007E7EB4"/>
    <w:rsid w:val="007F340D"/>
    <w:rsid w:val="007F3AC5"/>
    <w:rsid w:val="00804965"/>
    <w:rsid w:val="008049AE"/>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3B09"/>
    <w:rsid w:val="0089404A"/>
    <w:rsid w:val="00895D69"/>
    <w:rsid w:val="008A1401"/>
    <w:rsid w:val="008A1692"/>
    <w:rsid w:val="008A2A6D"/>
    <w:rsid w:val="008A64B4"/>
    <w:rsid w:val="008A7126"/>
    <w:rsid w:val="008A750B"/>
    <w:rsid w:val="008B12EF"/>
    <w:rsid w:val="008B18B9"/>
    <w:rsid w:val="008B2D59"/>
    <w:rsid w:val="008B3732"/>
    <w:rsid w:val="008C031C"/>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0DA2"/>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57DCD"/>
    <w:rsid w:val="0096039F"/>
    <w:rsid w:val="00963680"/>
    <w:rsid w:val="00964091"/>
    <w:rsid w:val="00965763"/>
    <w:rsid w:val="00971ED2"/>
    <w:rsid w:val="009723D8"/>
    <w:rsid w:val="00973C25"/>
    <w:rsid w:val="00973E99"/>
    <w:rsid w:val="00981B92"/>
    <w:rsid w:val="00986F66"/>
    <w:rsid w:val="00992F9A"/>
    <w:rsid w:val="0099713E"/>
    <w:rsid w:val="009976D2"/>
    <w:rsid w:val="009A262B"/>
    <w:rsid w:val="009B3DF9"/>
    <w:rsid w:val="009B69C6"/>
    <w:rsid w:val="009B7913"/>
    <w:rsid w:val="009C3DFA"/>
    <w:rsid w:val="009C40E9"/>
    <w:rsid w:val="009E010E"/>
    <w:rsid w:val="009E267B"/>
    <w:rsid w:val="009E34A0"/>
    <w:rsid w:val="009E51EC"/>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275CC"/>
    <w:rsid w:val="00A308CA"/>
    <w:rsid w:val="00A33C13"/>
    <w:rsid w:val="00A34AAD"/>
    <w:rsid w:val="00A34F8F"/>
    <w:rsid w:val="00A363CC"/>
    <w:rsid w:val="00A3652B"/>
    <w:rsid w:val="00A411A3"/>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3D7D"/>
    <w:rsid w:val="00A96B52"/>
    <w:rsid w:val="00AA137C"/>
    <w:rsid w:val="00AA5CE6"/>
    <w:rsid w:val="00AA5E50"/>
    <w:rsid w:val="00AA6226"/>
    <w:rsid w:val="00AA6331"/>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3639"/>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35DC"/>
    <w:rsid w:val="00E1738E"/>
    <w:rsid w:val="00E21251"/>
    <w:rsid w:val="00E23F93"/>
    <w:rsid w:val="00E24D4D"/>
    <w:rsid w:val="00E27B61"/>
    <w:rsid w:val="00E37E70"/>
    <w:rsid w:val="00E424E8"/>
    <w:rsid w:val="00E44AE0"/>
    <w:rsid w:val="00E455E7"/>
    <w:rsid w:val="00E47D4F"/>
    <w:rsid w:val="00E51509"/>
    <w:rsid w:val="00E64044"/>
    <w:rsid w:val="00E7171F"/>
    <w:rsid w:val="00E727FB"/>
    <w:rsid w:val="00E75CC1"/>
    <w:rsid w:val="00E77A00"/>
    <w:rsid w:val="00E81796"/>
    <w:rsid w:val="00E82505"/>
    <w:rsid w:val="00E844D8"/>
    <w:rsid w:val="00E85CC9"/>
    <w:rsid w:val="00E87F27"/>
    <w:rsid w:val="00E902E5"/>
    <w:rsid w:val="00E90734"/>
    <w:rsid w:val="00E90786"/>
    <w:rsid w:val="00E9476B"/>
    <w:rsid w:val="00EA1CC7"/>
    <w:rsid w:val="00EA24A9"/>
    <w:rsid w:val="00EA359A"/>
    <w:rsid w:val="00EA3A4E"/>
    <w:rsid w:val="00EA554B"/>
    <w:rsid w:val="00EB27D4"/>
    <w:rsid w:val="00EB28C2"/>
    <w:rsid w:val="00EB39F7"/>
    <w:rsid w:val="00EB7980"/>
    <w:rsid w:val="00EC0EE7"/>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56C"/>
    <w:rsid w:val="00EF76D3"/>
    <w:rsid w:val="00F02988"/>
    <w:rsid w:val="00F05808"/>
    <w:rsid w:val="00F07F9B"/>
    <w:rsid w:val="00F10038"/>
    <w:rsid w:val="00F148A2"/>
    <w:rsid w:val="00F2159C"/>
    <w:rsid w:val="00F23D4E"/>
    <w:rsid w:val="00F25328"/>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59B"/>
    <w:rsid w:val="00F97EF5"/>
    <w:rsid w:val="00FA5877"/>
    <w:rsid w:val="00FB073B"/>
    <w:rsid w:val="00FB29FA"/>
    <w:rsid w:val="00FC10AB"/>
    <w:rsid w:val="00FC5086"/>
    <w:rsid w:val="00FC65B1"/>
    <w:rsid w:val="00FC70DC"/>
    <w:rsid w:val="00FC7313"/>
    <w:rsid w:val="00FD0A8B"/>
    <w:rsid w:val="00FD3084"/>
    <w:rsid w:val="00FD3E24"/>
    <w:rsid w:val="00FD4ECD"/>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4220202">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45847377">
      <w:bodyDiv w:val="1"/>
      <w:marLeft w:val="0"/>
      <w:marRight w:val="0"/>
      <w:marTop w:val="0"/>
      <w:marBottom w:val="0"/>
      <w:divBdr>
        <w:top w:val="none" w:sz="0" w:space="0" w:color="auto"/>
        <w:left w:val="none" w:sz="0" w:space="0" w:color="auto"/>
        <w:bottom w:val="none" w:sz="0" w:space="0" w:color="auto"/>
        <w:right w:val="none" w:sz="0" w:space="0" w:color="auto"/>
      </w:divBdr>
      <w:divsChild>
        <w:div w:id="1847010717">
          <w:marLeft w:val="0"/>
          <w:marRight w:val="0"/>
          <w:marTop w:val="0"/>
          <w:marBottom w:val="0"/>
          <w:divBdr>
            <w:top w:val="none" w:sz="0" w:space="0" w:color="auto"/>
            <w:left w:val="none" w:sz="0" w:space="0" w:color="auto"/>
            <w:bottom w:val="none" w:sz="0" w:space="0" w:color="auto"/>
            <w:right w:val="none" w:sz="0" w:space="0" w:color="auto"/>
          </w:divBdr>
          <w:divsChild>
            <w:div w:id="1628118975">
              <w:marLeft w:val="0"/>
              <w:marRight w:val="0"/>
              <w:marTop w:val="0"/>
              <w:marBottom w:val="0"/>
              <w:divBdr>
                <w:top w:val="none" w:sz="0" w:space="0" w:color="auto"/>
                <w:left w:val="none" w:sz="0" w:space="0" w:color="auto"/>
                <w:bottom w:val="none" w:sz="0" w:space="0" w:color="auto"/>
                <w:right w:val="none" w:sz="0" w:space="0" w:color="auto"/>
              </w:divBdr>
              <w:divsChild>
                <w:div w:id="1581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64526318">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3139">
      <w:bodyDiv w:val="1"/>
      <w:marLeft w:val="0"/>
      <w:marRight w:val="0"/>
      <w:marTop w:val="0"/>
      <w:marBottom w:val="0"/>
      <w:divBdr>
        <w:top w:val="none" w:sz="0" w:space="0" w:color="auto"/>
        <w:left w:val="none" w:sz="0" w:space="0" w:color="auto"/>
        <w:bottom w:val="none" w:sz="0" w:space="0" w:color="auto"/>
        <w:right w:val="none" w:sz="0" w:space="0" w:color="auto"/>
      </w:divBdr>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494489543">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97">
      <w:bodyDiv w:val="1"/>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sChild>
            <w:div w:id="1785466291">
              <w:marLeft w:val="0"/>
              <w:marRight w:val="0"/>
              <w:marTop w:val="0"/>
              <w:marBottom w:val="0"/>
              <w:divBdr>
                <w:top w:val="none" w:sz="0" w:space="0" w:color="auto"/>
                <w:left w:val="none" w:sz="0" w:space="0" w:color="auto"/>
                <w:bottom w:val="none" w:sz="0" w:space="0" w:color="auto"/>
                <w:right w:val="none" w:sz="0" w:space="0" w:color="auto"/>
              </w:divBdr>
              <w:divsChild>
                <w:div w:id="606615719">
                  <w:marLeft w:val="0"/>
                  <w:marRight w:val="0"/>
                  <w:marTop w:val="0"/>
                  <w:marBottom w:val="0"/>
                  <w:divBdr>
                    <w:top w:val="none" w:sz="0" w:space="0" w:color="auto"/>
                    <w:left w:val="none" w:sz="0" w:space="0" w:color="auto"/>
                    <w:bottom w:val="none" w:sz="0" w:space="0" w:color="auto"/>
                    <w:right w:val="none" w:sz="0" w:space="0" w:color="auto"/>
                  </w:divBdr>
                  <w:divsChild>
                    <w:div w:id="1088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0450218">
      <w:bodyDiv w:val="1"/>
      <w:marLeft w:val="0"/>
      <w:marRight w:val="0"/>
      <w:marTop w:val="0"/>
      <w:marBottom w:val="0"/>
      <w:divBdr>
        <w:top w:val="none" w:sz="0" w:space="0" w:color="auto"/>
        <w:left w:val="none" w:sz="0" w:space="0" w:color="auto"/>
        <w:bottom w:val="none" w:sz="0" w:space="0" w:color="auto"/>
        <w:right w:val="none" w:sz="0" w:space="0" w:color="auto"/>
      </w:divBdr>
      <w:divsChild>
        <w:div w:id="1160849552">
          <w:marLeft w:val="0"/>
          <w:marRight w:val="0"/>
          <w:marTop w:val="0"/>
          <w:marBottom w:val="0"/>
          <w:divBdr>
            <w:top w:val="none" w:sz="0" w:space="0" w:color="auto"/>
            <w:left w:val="none" w:sz="0" w:space="0" w:color="auto"/>
            <w:bottom w:val="none" w:sz="0" w:space="0" w:color="auto"/>
            <w:right w:val="none" w:sz="0" w:space="0" w:color="auto"/>
          </w:divBdr>
          <w:divsChild>
            <w:div w:id="718406925">
              <w:marLeft w:val="0"/>
              <w:marRight w:val="0"/>
              <w:marTop w:val="0"/>
              <w:marBottom w:val="0"/>
              <w:divBdr>
                <w:top w:val="none" w:sz="0" w:space="0" w:color="auto"/>
                <w:left w:val="none" w:sz="0" w:space="0" w:color="auto"/>
                <w:bottom w:val="none" w:sz="0" w:space="0" w:color="auto"/>
                <w:right w:val="none" w:sz="0" w:space="0" w:color="auto"/>
              </w:divBdr>
              <w:divsChild>
                <w:div w:id="321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44373537">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3156452">
      <w:bodyDiv w:val="1"/>
      <w:marLeft w:val="0"/>
      <w:marRight w:val="0"/>
      <w:marTop w:val="0"/>
      <w:marBottom w:val="0"/>
      <w:divBdr>
        <w:top w:val="none" w:sz="0" w:space="0" w:color="auto"/>
        <w:left w:val="none" w:sz="0" w:space="0" w:color="auto"/>
        <w:bottom w:val="none" w:sz="0" w:space="0" w:color="auto"/>
        <w:right w:val="none" w:sz="0" w:space="0" w:color="auto"/>
      </w:divBdr>
      <w:divsChild>
        <w:div w:id="1446268835">
          <w:marLeft w:val="0"/>
          <w:marRight w:val="0"/>
          <w:marTop w:val="0"/>
          <w:marBottom w:val="0"/>
          <w:divBdr>
            <w:top w:val="none" w:sz="0" w:space="0" w:color="auto"/>
            <w:left w:val="none" w:sz="0" w:space="0" w:color="auto"/>
            <w:bottom w:val="none" w:sz="0" w:space="0" w:color="auto"/>
            <w:right w:val="none" w:sz="0" w:space="0" w:color="auto"/>
          </w:divBdr>
          <w:divsChild>
            <w:div w:id="560560145">
              <w:marLeft w:val="0"/>
              <w:marRight w:val="0"/>
              <w:marTop w:val="0"/>
              <w:marBottom w:val="0"/>
              <w:divBdr>
                <w:top w:val="none" w:sz="0" w:space="0" w:color="auto"/>
                <w:left w:val="none" w:sz="0" w:space="0" w:color="auto"/>
                <w:bottom w:val="none" w:sz="0" w:space="0" w:color="auto"/>
                <w:right w:val="none" w:sz="0" w:space="0" w:color="auto"/>
              </w:divBdr>
              <w:divsChild>
                <w:div w:id="42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59455691">
      <w:bodyDiv w:val="1"/>
      <w:marLeft w:val="0"/>
      <w:marRight w:val="0"/>
      <w:marTop w:val="0"/>
      <w:marBottom w:val="0"/>
      <w:divBdr>
        <w:top w:val="none" w:sz="0" w:space="0" w:color="auto"/>
        <w:left w:val="none" w:sz="0" w:space="0" w:color="auto"/>
        <w:bottom w:val="none" w:sz="0" w:space="0" w:color="auto"/>
        <w:right w:val="none" w:sz="0" w:space="0" w:color="auto"/>
      </w:divBdr>
      <w:divsChild>
        <w:div w:id="1470127322">
          <w:marLeft w:val="0"/>
          <w:marRight w:val="0"/>
          <w:marTop w:val="0"/>
          <w:marBottom w:val="0"/>
          <w:divBdr>
            <w:top w:val="none" w:sz="0" w:space="0" w:color="auto"/>
            <w:left w:val="none" w:sz="0" w:space="0" w:color="auto"/>
            <w:bottom w:val="none" w:sz="0" w:space="0" w:color="auto"/>
            <w:right w:val="none" w:sz="0" w:space="0" w:color="auto"/>
          </w:divBdr>
          <w:divsChild>
            <w:div w:id="391391297">
              <w:marLeft w:val="0"/>
              <w:marRight w:val="0"/>
              <w:marTop w:val="0"/>
              <w:marBottom w:val="0"/>
              <w:divBdr>
                <w:top w:val="none" w:sz="0" w:space="0" w:color="auto"/>
                <w:left w:val="none" w:sz="0" w:space="0" w:color="auto"/>
                <w:bottom w:val="none" w:sz="0" w:space="0" w:color="auto"/>
                <w:right w:val="none" w:sz="0" w:space="0" w:color="auto"/>
              </w:divBdr>
              <w:divsChild>
                <w:div w:id="11098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86">
      <w:bodyDiv w:val="1"/>
      <w:marLeft w:val="0"/>
      <w:marRight w:val="0"/>
      <w:marTop w:val="0"/>
      <w:marBottom w:val="0"/>
      <w:divBdr>
        <w:top w:val="none" w:sz="0" w:space="0" w:color="auto"/>
        <w:left w:val="none" w:sz="0" w:space="0" w:color="auto"/>
        <w:bottom w:val="none" w:sz="0" w:space="0" w:color="auto"/>
        <w:right w:val="none" w:sz="0" w:space="0" w:color="auto"/>
      </w:divBdr>
      <w:divsChild>
        <w:div w:id="325859183">
          <w:marLeft w:val="0"/>
          <w:marRight w:val="0"/>
          <w:marTop w:val="0"/>
          <w:marBottom w:val="0"/>
          <w:divBdr>
            <w:top w:val="none" w:sz="0" w:space="0" w:color="auto"/>
            <w:left w:val="none" w:sz="0" w:space="0" w:color="auto"/>
            <w:bottom w:val="none" w:sz="0" w:space="0" w:color="auto"/>
            <w:right w:val="none" w:sz="0" w:space="0" w:color="auto"/>
          </w:divBdr>
          <w:divsChild>
            <w:div w:id="13791989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1358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2259038">
      <w:bodyDiv w:val="1"/>
      <w:marLeft w:val="0"/>
      <w:marRight w:val="0"/>
      <w:marTop w:val="0"/>
      <w:marBottom w:val="0"/>
      <w:divBdr>
        <w:top w:val="none" w:sz="0" w:space="0" w:color="auto"/>
        <w:left w:val="none" w:sz="0" w:space="0" w:color="auto"/>
        <w:bottom w:val="none" w:sz="0" w:space="0" w:color="auto"/>
        <w:right w:val="none" w:sz="0" w:space="0" w:color="auto"/>
      </w:divBdr>
      <w:divsChild>
        <w:div w:id="909194225">
          <w:marLeft w:val="0"/>
          <w:marRight w:val="0"/>
          <w:marTop w:val="0"/>
          <w:marBottom w:val="0"/>
          <w:divBdr>
            <w:top w:val="none" w:sz="0" w:space="0" w:color="auto"/>
            <w:left w:val="none" w:sz="0" w:space="0" w:color="auto"/>
            <w:bottom w:val="none" w:sz="0" w:space="0" w:color="auto"/>
            <w:right w:val="none" w:sz="0" w:space="0" w:color="auto"/>
          </w:divBdr>
          <w:divsChild>
            <w:div w:id="1749961071">
              <w:marLeft w:val="0"/>
              <w:marRight w:val="0"/>
              <w:marTop w:val="0"/>
              <w:marBottom w:val="0"/>
              <w:divBdr>
                <w:top w:val="none" w:sz="0" w:space="0" w:color="auto"/>
                <w:left w:val="none" w:sz="0" w:space="0" w:color="auto"/>
                <w:bottom w:val="none" w:sz="0" w:space="0" w:color="auto"/>
                <w:right w:val="none" w:sz="0" w:space="0" w:color="auto"/>
              </w:divBdr>
              <w:divsChild>
                <w:div w:id="779106881">
                  <w:marLeft w:val="0"/>
                  <w:marRight w:val="0"/>
                  <w:marTop w:val="0"/>
                  <w:marBottom w:val="0"/>
                  <w:divBdr>
                    <w:top w:val="none" w:sz="0" w:space="0" w:color="auto"/>
                    <w:left w:val="none" w:sz="0" w:space="0" w:color="auto"/>
                    <w:bottom w:val="none" w:sz="0" w:space="0" w:color="auto"/>
                    <w:right w:val="none" w:sz="0" w:space="0" w:color="auto"/>
                  </w:divBdr>
                  <w:divsChild>
                    <w:div w:id="3130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7777">
      <w:bodyDiv w:val="1"/>
      <w:marLeft w:val="0"/>
      <w:marRight w:val="0"/>
      <w:marTop w:val="0"/>
      <w:marBottom w:val="0"/>
      <w:divBdr>
        <w:top w:val="none" w:sz="0" w:space="0" w:color="auto"/>
        <w:left w:val="none" w:sz="0" w:space="0" w:color="auto"/>
        <w:bottom w:val="none" w:sz="0" w:space="0" w:color="auto"/>
        <w:right w:val="none" w:sz="0" w:space="0" w:color="auto"/>
      </w:divBdr>
    </w:div>
    <w:div w:id="1184398800">
      <w:bodyDiv w:val="1"/>
      <w:marLeft w:val="0"/>
      <w:marRight w:val="0"/>
      <w:marTop w:val="0"/>
      <w:marBottom w:val="0"/>
      <w:divBdr>
        <w:top w:val="none" w:sz="0" w:space="0" w:color="auto"/>
        <w:left w:val="none" w:sz="0" w:space="0" w:color="auto"/>
        <w:bottom w:val="none" w:sz="0" w:space="0" w:color="auto"/>
        <w:right w:val="none" w:sz="0" w:space="0" w:color="auto"/>
      </w:divBdr>
      <w:divsChild>
        <w:div w:id="206918033">
          <w:marLeft w:val="0"/>
          <w:marRight w:val="0"/>
          <w:marTop w:val="0"/>
          <w:marBottom w:val="0"/>
          <w:divBdr>
            <w:top w:val="none" w:sz="0" w:space="0" w:color="auto"/>
            <w:left w:val="none" w:sz="0" w:space="0" w:color="auto"/>
            <w:bottom w:val="none" w:sz="0" w:space="0" w:color="auto"/>
            <w:right w:val="none" w:sz="0" w:space="0" w:color="auto"/>
          </w:divBdr>
          <w:divsChild>
            <w:div w:id="2112967449">
              <w:marLeft w:val="0"/>
              <w:marRight w:val="0"/>
              <w:marTop w:val="0"/>
              <w:marBottom w:val="0"/>
              <w:divBdr>
                <w:top w:val="none" w:sz="0" w:space="0" w:color="auto"/>
                <w:left w:val="none" w:sz="0" w:space="0" w:color="auto"/>
                <w:bottom w:val="none" w:sz="0" w:space="0" w:color="auto"/>
                <w:right w:val="none" w:sz="0" w:space="0" w:color="auto"/>
              </w:divBdr>
              <w:divsChild>
                <w:div w:id="17228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6183">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44">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5996">
      <w:bodyDiv w:val="1"/>
      <w:marLeft w:val="0"/>
      <w:marRight w:val="0"/>
      <w:marTop w:val="0"/>
      <w:marBottom w:val="0"/>
      <w:divBdr>
        <w:top w:val="none" w:sz="0" w:space="0" w:color="auto"/>
        <w:left w:val="none" w:sz="0" w:space="0" w:color="auto"/>
        <w:bottom w:val="none" w:sz="0" w:space="0" w:color="auto"/>
        <w:right w:val="none" w:sz="0" w:space="0" w:color="auto"/>
      </w:divBdr>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696037984">
      <w:bodyDiv w:val="1"/>
      <w:marLeft w:val="0"/>
      <w:marRight w:val="0"/>
      <w:marTop w:val="0"/>
      <w:marBottom w:val="0"/>
      <w:divBdr>
        <w:top w:val="none" w:sz="0" w:space="0" w:color="auto"/>
        <w:left w:val="none" w:sz="0" w:space="0" w:color="auto"/>
        <w:bottom w:val="none" w:sz="0" w:space="0" w:color="auto"/>
        <w:right w:val="none" w:sz="0" w:space="0" w:color="auto"/>
      </w:divBdr>
    </w:div>
    <w:div w:id="1702242190">
      <w:bodyDiv w:val="1"/>
      <w:marLeft w:val="0"/>
      <w:marRight w:val="0"/>
      <w:marTop w:val="0"/>
      <w:marBottom w:val="0"/>
      <w:divBdr>
        <w:top w:val="none" w:sz="0" w:space="0" w:color="auto"/>
        <w:left w:val="none" w:sz="0" w:space="0" w:color="auto"/>
        <w:bottom w:val="none" w:sz="0" w:space="0" w:color="auto"/>
        <w:right w:val="none" w:sz="0" w:space="0" w:color="auto"/>
      </w:divBdr>
      <w:divsChild>
        <w:div w:id="901520659">
          <w:marLeft w:val="0"/>
          <w:marRight w:val="0"/>
          <w:marTop w:val="0"/>
          <w:marBottom w:val="0"/>
          <w:divBdr>
            <w:top w:val="none" w:sz="0" w:space="0" w:color="auto"/>
            <w:left w:val="none" w:sz="0" w:space="0" w:color="auto"/>
            <w:bottom w:val="none" w:sz="0" w:space="0" w:color="auto"/>
            <w:right w:val="none" w:sz="0" w:space="0" w:color="auto"/>
          </w:divBdr>
          <w:divsChild>
            <w:div w:id="1477260677">
              <w:marLeft w:val="0"/>
              <w:marRight w:val="0"/>
              <w:marTop w:val="0"/>
              <w:marBottom w:val="0"/>
              <w:divBdr>
                <w:top w:val="none" w:sz="0" w:space="0" w:color="auto"/>
                <w:left w:val="none" w:sz="0" w:space="0" w:color="auto"/>
                <w:bottom w:val="none" w:sz="0" w:space="0" w:color="auto"/>
                <w:right w:val="none" w:sz="0" w:space="0" w:color="auto"/>
              </w:divBdr>
              <w:divsChild>
                <w:div w:id="1635713827">
                  <w:marLeft w:val="0"/>
                  <w:marRight w:val="0"/>
                  <w:marTop w:val="0"/>
                  <w:marBottom w:val="0"/>
                  <w:divBdr>
                    <w:top w:val="none" w:sz="0" w:space="0" w:color="auto"/>
                    <w:left w:val="none" w:sz="0" w:space="0" w:color="auto"/>
                    <w:bottom w:val="none" w:sz="0" w:space="0" w:color="auto"/>
                    <w:right w:val="none" w:sz="0" w:space="0" w:color="auto"/>
                  </w:divBdr>
                  <w:divsChild>
                    <w:div w:id="1364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65512754">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2133">
      <w:bodyDiv w:val="1"/>
      <w:marLeft w:val="0"/>
      <w:marRight w:val="0"/>
      <w:marTop w:val="0"/>
      <w:marBottom w:val="0"/>
      <w:divBdr>
        <w:top w:val="none" w:sz="0" w:space="0" w:color="auto"/>
        <w:left w:val="none" w:sz="0" w:space="0" w:color="auto"/>
        <w:bottom w:val="none" w:sz="0" w:space="0" w:color="auto"/>
        <w:right w:val="none" w:sz="0" w:space="0" w:color="auto"/>
      </w:divBdr>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2167535">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3402529">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2022-05-01T17:18:00Z</cp:lastPrinted>
  <dcterms:created xsi:type="dcterms:W3CDTF">2022-05-05T23:06:00Z</dcterms:created>
  <dcterms:modified xsi:type="dcterms:W3CDTF">2022-05-05T23:12:00Z</dcterms:modified>
</cp:coreProperties>
</file>