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7EF4" w14:textId="7D332065" w:rsidR="00D10072" w:rsidRPr="00E41E5E" w:rsidRDefault="009E6D68" w:rsidP="00C64241">
      <w:pPr>
        <w:rPr>
          <w:b/>
          <w:bCs/>
        </w:rPr>
      </w:pPr>
      <w:r>
        <w:rPr>
          <w:b/>
          <w:bCs/>
          <w:u w:val="single"/>
        </w:rPr>
        <w:t>Pastor Demetric Felton Sr.</w:t>
      </w:r>
      <w:r w:rsidR="00F3022E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         </w:t>
      </w:r>
      <w:r w:rsidR="00E1273A">
        <w:rPr>
          <w:b/>
          <w:bCs/>
          <w:u w:val="single"/>
        </w:rPr>
        <w:t xml:space="preserve">                </w:t>
      </w:r>
      <w:r w:rsidR="00F7325D">
        <w:rPr>
          <w:b/>
          <w:bCs/>
          <w:u w:val="single"/>
        </w:rPr>
        <w:t xml:space="preserve">     </w:t>
      </w:r>
      <w:r w:rsidR="00F76980">
        <w:rPr>
          <w:b/>
          <w:bCs/>
          <w:u w:val="single"/>
        </w:rPr>
        <w:t xml:space="preserve"> </w:t>
      </w:r>
      <w:r w:rsidR="001B05C2">
        <w:rPr>
          <w:b/>
          <w:bCs/>
          <w:u w:val="single"/>
        </w:rPr>
        <w:t>August 1</w:t>
      </w:r>
      <w:r w:rsidR="00DF6596">
        <w:rPr>
          <w:b/>
          <w:bCs/>
          <w:u w:val="single"/>
        </w:rPr>
        <w:t>,</w:t>
      </w:r>
      <w:r w:rsidR="00850DF8" w:rsidRPr="00E41E5E">
        <w:rPr>
          <w:b/>
          <w:bCs/>
          <w:u w:val="single"/>
        </w:rPr>
        <w:t xml:space="preserve"> 2021</w:t>
      </w:r>
    </w:p>
    <w:p w14:paraId="3494F3E5" w14:textId="3A54E84E" w:rsidR="001B05C2" w:rsidRPr="001B05C2" w:rsidRDefault="001B05C2" w:rsidP="001B05C2">
      <w:pPr>
        <w:jc w:val="center"/>
        <w:rPr>
          <w:b/>
          <w:bCs/>
          <w:sz w:val="28"/>
          <w:szCs w:val="28"/>
        </w:rPr>
      </w:pPr>
      <w:r w:rsidRPr="001B05C2">
        <w:rPr>
          <w:b/>
          <w:bCs/>
          <w:sz w:val="28"/>
          <w:szCs w:val="28"/>
        </w:rPr>
        <w:t>The Compassion of Jesus Christ</w:t>
      </w:r>
    </w:p>
    <w:p w14:paraId="6660B972" w14:textId="10549E20" w:rsidR="001B05C2" w:rsidRPr="001B05C2" w:rsidRDefault="001B05C2" w:rsidP="001B05C2">
      <w:pPr>
        <w:jc w:val="center"/>
      </w:pPr>
      <w:r>
        <w:t>Mark 7:31-37</w:t>
      </w:r>
    </w:p>
    <w:p w14:paraId="083FF657" w14:textId="77777777" w:rsidR="001B05C2" w:rsidRDefault="001B05C2" w:rsidP="001B05C2">
      <w:pPr>
        <w:rPr>
          <w:b/>
          <w:bCs/>
        </w:rPr>
      </w:pPr>
    </w:p>
    <w:p w14:paraId="04CBE998" w14:textId="77777777" w:rsidR="001B05C2" w:rsidRDefault="001B05C2" w:rsidP="001B05C2">
      <w:pPr>
        <w:rPr>
          <w:b/>
          <w:bCs/>
        </w:rPr>
      </w:pPr>
    </w:p>
    <w:p w14:paraId="2D6EBD20" w14:textId="18DA2BB8" w:rsidR="001B05C2" w:rsidRPr="00BA629C" w:rsidRDefault="001B05C2" w:rsidP="001B05C2">
      <w:r w:rsidRPr="00BA629C">
        <w:rPr>
          <w:b/>
          <w:bCs/>
        </w:rPr>
        <w:t>Key Truth:</w:t>
      </w:r>
      <w:r>
        <w:rPr>
          <w:b/>
          <w:bCs/>
        </w:rPr>
        <w:t xml:space="preserve"> </w:t>
      </w:r>
      <w:r w:rsidRPr="00BA629C">
        <w:rPr>
          <w:u w:val="single"/>
        </w:rPr>
        <w:t>Compassion</w:t>
      </w:r>
      <w:r>
        <w:t xml:space="preserve"> and </w:t>
      </w:r>
      <w:r w:rsidRPr="00BA629C">
        <w:rPr>
          <w:u w:val="single"/>
        </w:rPr>
        <w:t>love</w:t>
      </w:r>
      <w:r>
        <w:t xml:space="preserve"> was at the forefront of Jesus ministry on earth.</w:t>
      </w:r>
    </w:p>
    <w:p w14:paraId="0C5A46FA" w14:textId="77777777" w:rsidR="001B05C2" w:rsidRDefault="001B05C2" w:rsidP="001B05C2"/>
    <w:p w14:paraId="7EF1A63D" w14:textId="77777777" w:rsidR="001B05C2" w:rsidRPr="00BA629C" w:rsidRDefault="001B05C2" w:rsidP="001B05C2">
      <w:pPr>
        <w:rPr>
          <w:b/>
          <w:bCs/>
        </w:rPr>
      </w:pPr>
      <w:r w:rsidRPr="00BA629C">
        <w:rPr>
          <w:b/>
          <w:bCs/>
        </w:rPr>
        <w:t>Unpacking The Story:</w:t>
      </w:r>
      <w:r>
        <w:rPr>
          <w:b/>
          <w:bCs/>
        </w:rPr>
        <w:t xml:space="preserve"> </w:t>
      </w:r>
      <w:r w:rsidRPr="00BA629C">
        <w:rPr>
          <w:sz w:val="21"/>
          <w:szCs w:val="21"/>
        </w:rPr>
        <w:t>Mark 7:31-37/Isaiah 35:4-6</w:t>
      </w:r>
    </w:p>
    <w:p w14:paraId="6214B806" w14:textId="344B44F9" w:rsidR="001B05C2" w:rsidRDefault="001B05C2" w:rsidP="001B05C2">
      <w:r>
        <w:t>1. Jesus</w:t>
      </w:r>
      <w:r w:rsidRPr="00BA629C">
        <w:t xml:space="preserve"> is after our </w:t>
      </w:r>
      <w:r w:rsidRPr="00BA629C">
        <w:rPr>
          <w:u w:val="single"/>
        </w:rPr>
        <w:t>hearts</w:t>
      </w:r>
      <w:r w:rsidRPr="00BA629C">
        <w:t xml:space="preserve"> because tha</w:t>
      </w:r>
      <w:r>
        <w:t>t</w:t>
      </w:r>
      <w:r w:rsidRPr="00BA629C">
        <w:t xml:space="preserve"> more than anything </w:t>
      </w:r>
    </w:p>
    <w:p w14:paraId="178367BA" w14:textId="1BCACC02" w:rsidR="001B05C2" w:rsidRDefault="001B05C2" w:rsidP="001B05C2">
      <w:r>
        <w:t xml:space="preserve">    </w:t>
      </w:r>
      <w:r w:rsidRPr="00BA629C">
        <w:t xml:space="preserve">else, is what needs to be </w:t>
      </w:r>
      <w:r w:rsidRPr="00BA629C">
        <w:rPr>
          <w:u w:val="single"/>
        </w:rPr>
        <w:t>changed</w:t>
      </w:r>
      <w:r w:rsidRPr="00BA629C">
        <w:t>.</w:t>
      </w:r>
    </w:p>
    <w:p w14:paraId="50CF244A" w14:textId="77777777" w:rsidR="001B05C2" w:rsidRDefault="001B05C2" w:rsidP="001B05C2"/>
    <w:p w14:paraId="3DDCF16E" w14:textId="77777777" w:rsidR="001B05C2" w:rsidRPr="00BA629C" w:rsidRDefault="001B05C2" w:rsidP="001B05C2">
      <w:pPr>
        <w:rPr>
          <w:b/>
          <w:bCs/>
        </w:rPr>
      </w:pPr>
      <w:r w:rsidRPr="00BA629C">
        <w:rPr>
          <w:b/>
          <w:bCs/>
        </w:rPr>
        <w:t xml:space="preserve">Miracles In </w:t>
      </w:r>
      <w:proofErr w:type="gramStart"/>
      <w:r w:rsidRPr="00BA629C">
        <w:rPr>
          <w:b/>
          <w:bCs/>
        </w:rPr>
        <w:t>The</w:t>
      </w:r>
      <w:proofErr w:type="gramEnd"/>
      <w:r w:rsidRPr="00BA629C">
        <w:rPr>
          <w:b/>
          <w:bCs/>
        </w:rPr>
        <w:t xml:space="preserve"> Gospels:</w:t>
      </w:r>
    </w:p>
    <w:p w14:paraId="6026DBC1" w14:textId="77777777" w:rsidR="001B05C2" w:rsidRDefault="001B05C2" w:rsidP="001B05C2">
      <w:r>
        <w:t xml:space="preserve">1. Jesus’ healings are not one </w:t>
      </w:r>
      <w:r w:rsidRPr="00BA629C">
        <w:rPr>
          <w:u w:val="single"/>
        </w:rPr>
        <w:t>size</w:t>
      </w:r>
      <w:r>
        <w:t xml:space="preserve"> fits all.</w:t>
      </w:r>
    </w:p>
    <w:p w14:paraId="4DC9704D" w14:textId="77777777" w:rsidR="001B05C2" w:rsidRDefault="001B05C2" w:rsidP="001B05C2"/>
    <w:p w14:paraId="43E6171C" w14:textId="77777777" w:rsidR="001B05C2" w:rsidRDefault="001B05C2" w:rsidP="001B05C2">
      <w:r>
        <w:t xml:space="preserve">2. Jesus operates </w:t>
      </w:r>
      <w:r w:rsidRPr="00BA629C">
        <w:rPr>
          <w:u w:val="single"/>
        </w:rPr>
        <w:t>differently</w:t>
      </w:r>
      <w:r>
        <w:t xml:space="preserve"> than we sometimes </w:t>
      </w:r>
      <w:r w:rsidRPr="00BA629C">
        <w:rPr>
          <w:u w:val="single"/>
        </w:rPr>
        <w:t>expect</w:t>
      </w:r>
      <w:r>
        <w:t>.</w:t>
      </w:r>
    </w:p>
    <w:p w14:paraId="6D115E8B" w14:textId="77777777" w:rsidR="001B05C2" w:rsidRDefault="001B05C2" w:rsidP="001B05C2"/>
    <w:p w14:paraId="4E64DE60" w14:textId="77777777" w:rsidR="001B05C2" w:rsidRDefault="001B05C2" w:rsidP="001B05C2">
      <w:r>
        <w:t xml:space="preserve">3. There is no </w:t>
      </w:r>
      <w:r w:rsidRPr="00BA629C">
        <w:rPr>
          <w:u w:val="single"/>
        </w:rPr>
        <w:t>hidden</w:t>
      </w:r>
      <w:r>
        <w:t xml:space="preserve"> </w:t>
      </w:r>
      <w:r w:rsidRPr="00BA629C">
        <w:rPr>
          <w:u w:val="single"/>
        </w:rPr>
        <w:t>recipe</w:t>
      </w:r>
      <w:r>
        <w:t xml:space="preserve"> to receiving a miracle from Jesus.</w:t>
      </w:r>
    </w:p>
    <w:p w14:paraId="0EB3E7AA" w14:textId="77777777" w:rsidR="001B05C2" w:rsidRDefault="001B05C2" w:rsidP="001B05C2"/>
    <w:p w14:paraId="6067CA4A" w14:textId="77777777" w:rsidR="001B05C2" w:rsidRDefault="001B05C2" w:rsidP="001B05C2">
      <w:r>
        <w:t xml:space="preserve">4. </w:t>
      </w:r>
      <w:r w:rsidRPr="00BA629C">
        <w:t xml:space="preserve">Jesus’ healing ministry </w:t>
      </w:r>
      <w:r>
        <w:t>was</w:t>
      </w:r>
      <w:r w:rsidRPr="00BA629C">
        <w:t xml:space="preserve"> </w:t>
      </w:r>
      <w:r>
        <w:t>a</w:t>
      </w:r>
      <w:r w:rsidRPr="00BA629C">
        <w:t xml:space="preserve"> demonstration of </w:t>
      </w:r>
      <w:r>
        <w:t xml:space="preserve">His </w:t>
      </w:r>
      <w:r w:rsidRPr="00BA629C">
        <w:rPr>
          <w:u w:val="single"/>
        </w:rPr>
        <w:t>power</w:t>
      </w:r>
      <w:r>
        <w:t xml:space="preserve"> and </w:t>
      </w:r>
    </w:p>
    <w:p w14:paraId="26CB0F9E" w14:textId="12F859B4" w:rsidR="001B05C2" w:rsidRDefault="001B05C2" w:rsidP="001B05C2">
      <w:r>
        <w:t xml:space="preserve">    </w:t>
      </w:r>
      <w:r w:rsidRPr="00BA629C">
        <w:rPr>
          <w:u w:val="single"/>
        </w:rPr>
        <w:t>prophetic</w:t>
      </w:r>
      <w:r>
        <w:t xml:space="preserve"> ministry.</w:t>
      </w:r>
    </w:p>
    <w:p w14:paraId="5722F657" w14:textId="77777777" w:rsidR="001B05C2" w:rsidRDefault="001B05C2" w:rsidP="001B05C2"/>
    <w:p w14:paraId="189FD6BA" w14:textId="77777777" w:rsidR="001B05C2" w:rsidRDefault="001B05C2" w:rsidP="001B05C2">
      <w:r>
        <w:t xml:space="preserve">5. </w:t>
      </w:r>
      <w:r w:rsidRPr="00BA629C">
        <w:t>Jesus</w:t>
      </w:r>
      <w:r>
        <w:t xml:space="preserve"> can</w:t>
      </w:r>
      <w:r w:rsidRPr="00BA629C">
        <w:t xml:space="preserve"> heal our spiritual </w:t>
      </w:r>
      <w:r w:rsidRPr="00BA629C">
        <w:rPr>
          <w:u w:val="single"/>
        </w:rPr>
        <w:t>deafness</w:t>
      </w:r>
      <w:r w:rsidRPr="00BA629C">
        <w:t xml:space="preserve"> and </w:t>
      </w:r>
      <w:r w:rsidRPr="00BA629C">
        <w:rPr>
          <w:u w:val="single"/>
        </w:rPr>
        <w:t>muteness</w:t>
      </w:r>
      <w:r w:rsidRPr="00BA629C">
        <w:t xml:space="preserve"> through </w:t>
      </w:r>
    </w:p>
    <w:p w14:paraId="113F8D75" w14:textId="0CDC189F" w:rsidR="001B05C2" w:rsidRDefault="001B05C2" w:rsidP="001B05C2">
      <w:r>
        <w:t xml:space="preserve">    </w:t>
      </w:r>
      <w:r w:rsidRPr="00BA629C">
        <w:t>His work of salvation on the cross.</w:t>
      </w:r>
      <w:r>
        <w:t xml:space="preserve"> </w:t>
      </w:r>
      <w:r w:rsidRPr="00BA629C">
        <w:rPr>
          <w:sz w:val="21"/>
          <w:szCs w:val="21"/>
        </w:rPr>
        <w:t>1 Peter 2:24-25</w:t>
      </w:r>
    </w:p>
    <w:p w14:paraId="4E227C52" w14:textId="77777777" w:rsidR="001B05C2" w:rsidRDefault="001B05C2" w:rsidP="001B05C2">
      <w:r>
        <w:t xml:space="preserve">     A. Our ears first need to be </w:t>
      </w:r>
      <w:r w:rsidRPr="00BA629C">
        <w:rPr>
          <w:u w:val="single"/>
        </w:rPr>
        <w:t>open</w:t>
      </w:r>
      <w:r>
        <w:t xml:space="preserve"> to the gospel.</w:t>
      </w:r>
    </w:p>
    <w:p w14:paraId="35DA3DB9" w14:textId="77777777" w:rsidR="001B05C2" w:rsidRDefault="001B05C2" w:rsidP="001B05C2">
      <w:r>
        <w:t xml:space="preserve">     B. </w:t>
      </w:r>
      <w:r>
        <w:t>W</w:t>
      </w:r>
      <w:r>
        <w:t xml:space="preserve">e must </w:t>
      </w:r>
      <w:r w:rsidRPr="00BA629C">
        <w:rPr>
          <w:u w:val="single"/>
        </w:rPr>
        <w:t>proclaim</w:t>
      </w:r>
      <w:r>
        <w:t xml:space="preserve"> the goodness and love of Jesus Christ to </w:t>
      </w:r>
    </w:p>
    <w:p w14:paraId="1C08462F" w14:textId="4D4A3857" w:rsidR="001B05C2" w:rsidRDefault="001B05C2" w:rsidP="001B05C2">
      <w:r>
        <w:t xml:space="preserve">          </w:t>
      </w:r>
      <w:r>
        <w:t>others.</w:t>
      </w:r>
    </w:p>
    <w:p w14:paraId="0BAD6EEC" w14:textId="77777777" w:rsidR="001B05C2" w:rsidRDefault="001B05C2" w:rsidP="001B05C2">
      <w:r>
        <w:t xml:space="preserve">     C. Christianity is not </w:t>
      </w:r>
      <w:r w:rsidRPr="00BA629C">
        <w:rPr>
          <w:u w:val="single"/>
        </w:rPr>
        <w:t>relief</w:t>
      </w:r>
      <w:r>
        <w:t xml:space="preserve"> from a hard life but </w:t>
      </w:r>
      <w:r w:rsidRPr="00BA629C">
        <w:rPr>
          <w:u w:val="single"/>
        </w:rPr>
        <w:t>entrance</w:t>
      </w:r>
      <w:r>
        <w:t xml:space="preserve"> into a </w:t>
      </w:r>
    </w:p>
    <w:p w14:paraId="04793E3D" w14:textId="16732DCE" w:rsidR="001B05C2" w:rsidRDefault="001B05C2" w:rsidP="001B05C2">
      <w:r>
        <w:t xml:space="preserve">          </w:t>
      </w:r>
      <w:r>
        <w:t xml:space="preserve">loving </w:t>
      </w:r>
      <w:r w:rsidRPr="00BA629C">
        <w:rPr>
          <w:u w:val="single"/>
        </w:rPr>
        <w:t>relationship</w:t>
      </w:r>
      <w:r>
        <w:t xml:space="preserve"> with God.</w:t>
      </w:r>
    </w:p>
    <w:p w14:paraId="3A555060" w14:textId="77777777" w:rsidR="001B05C2" w:rsidRDefault="001B05C2" w:rsidP="001B05C2"/>
    <w:p w14:paraId="75F93EC6" w14:textId="1942F211" w:rsidR="001B05C2" w:rsidRDefault="001B05C2" w:rsidP="001B05C2">
      <w:r w:rsidRPr="00BA629C">
        <w:rPr>
          <w:b/>
          <w:bCs/>
        </w:rPr>
        <w:t xml:space="preserve">Taking It Beyond </w:t>
      </w:r>
      <w:proofErr w:type="gramStart"/>
      <w:r w:rsidRPr="00BA629C">
        <w:rPr>
          <w:b/>
          <w:bCs/>
        </w:rPr>
        <w:t>The</w:t>
      </w:r>
      <w:proofErr w:type="gramEnd"/>
      <w:r w:rsidRPr="00BA629C">
        <w:rPr>
          <w:b/>
          <w:bCs/>
        </w:rPr>
        <w:t xml:space="preserve"> Walls:</w:t>
      </w:r>
      <w:r>
        <w:t xml:space="preserve">  Trust Jesus to heal you but thank God for salvation that He has already purchased for us. </w:t>
      </w:r>
      <w:r w:rsidRPr="00BA629C">
        <w:t xml:space="preserve">Ask God to open your eyes to a better understanding of who Jesus is and what He has done for us and our world. </w:t>
      </w:r>
    </w:p>
    <w:p w14:paraId="3AE4394C" w14:textId="77777777" w:rsidR="00FF7B5C" w:rsidRPr="00A979AF" w:rsidRDefault="00FF7B5C" w:rsidP="00A979AF"/>
    <w:p w14:paraId="047A2F60" w14:textId="77777777" w:rsidR="001B05C2" w:rsidRDefault="001B05C2" w:rsidP="001B05C2">
      <w:pPr>
        <w:jc w:val="center"/>
        <w:rPr>
          <w:b/>
        </w:rPr>
      </w:pPr>
    </w:p>
    <w:p w14:paraId="451059C3" w14:textId="77777777" w:rsidR="001B05C2" w:rsidRDefault="001B05C2" w:rsidP="001B05C2">
      <w:pPr>
        <w:jc w:val="center"/>
        <w:rPr>
          <w:b/>
        </w:rPr>
      </w:pPr>
    </w:p>
    <w:p w14:paraId="49A36940" w14:textId="77777777" w:rsidR="001B05C2" w:rsidRDefault="001B05C2" w:rsidP="001B05C2">
      <w:pPr>
        <w:jc w:val="center"/>
        <w:rPr>
          <w:b/>
        </w:rPr>
      </w:pPr>
    </w:p>
    <w:p w14:paraId="5CAB9D0F" w14:textId="46A1D634" w:rsidR="002166AD" w:rsidRDefault="009E6D68" w:rsidP="001B05C2">
      <w:pPr>
        <w:jc w:val="center"/>
        <w:rPr>
          <w:b/>
        </w:rPr>
      </w:pPr>
      <w:r>
        <w:rPr>
          <w:b/>
        </w:rPr>
        <w:t>Food For Thought</w:t>
      </w:r>
    </w:p>
    <w:p w14:paraId="0704BD2E" w14:textId="5933BED5" w:rsidR="001B05C2" w:rsidRPr="001B05C2" w:rsidRDefault="001B05C2" w:rsidP="001B05C2">
      <w:pPr>
        <w:rPr>
          <w:bCs/>
        </w:rPr>
      </w:pPr>
      <w:r w:rsidRPr="001B05C2">
        <w:rPr>
          <w:bCs/>
        </w:rPr>
        <w:t xml:space="preserve">The following passages paint a picture of the kind of person Jesus is, and what </w:t>
      </w:r>
      <w:r>
        <w:rPr>
          <w:bCs/>
        </w:rPr>
        <w:t>H</w:t>
      </w:r>
      <w:r w:rsidRPr="001B05C2">
        <w:rPr>
          <w:bCs/>
        </w:rPr>
        <w:t xml:space="preserve">e promises to provide for those who seek </w:t>
      </w:r>
      <w:r>
        <w:rPr>
          <w:bCs/>
        </w:rPr>
        <w:t>H</w:t>
      </w:r>
      <w:r w:rsidRPr="001B05C2">
        <w:rPr>
          <w:bCs/>
        </w:rPr>
        <w:t xml:space="preserve">im. Jot down what stands out to you in each passage and how it relates to what it means to seek </w:t>
      </w:r>
      <w:r>
        <w:rPr>
          <w:bCs/>
        </w:rPr>
        <w:t>H</w:t>
      </w:r>
      <w:r w:rsidRPr="001B05C2">
        <w:rPr>
          <w:bCs/>
        </w:rPr>
        <w:t>im.</w:t>
      </w:r>
    </w:p>
    <w:p w14:paraId="5BDA3E57" w14:textId="5C8BAD77" w:rsidR="001B05C2" w:rsidRPr="001B05C2" w:rsidRDefault="001B05C2" w:rsidP="001B05C2">
      <w:pPr>
        <w:rPr>
          <w:bCs/>
        </w:rPr>
      </w:pPr>
    </w:p>
    <w:p w14:paraId="73BE4784" w14:textId="77777777" w:rsidR="001B05C2" w:rsidRDefault="001B05C2" w:rsidP="001B05C2">
      <w:pPr>
        <w:rPr>
          <w:bCs/>
        </w:rPr>
      </w:pPr>
      <w:r w:rsidRPr="001B05C2">
        <w:rPr>
          <w:bCs/>
        </w:rPr>
        <w:t xml:space="preserve">Matthew 11:28-30 </w:t>
      </w:r>
    </w:p>
    <w:p w14:paraId="5FF19C6E" w14:textId="77777777" w:rsidR="001B05C2" w:rsidRDefault="001B05C2" w:rsidP="001B05C2">
      <w:pPr>
        <w:rPr>
          <w:bCs/>
        </w:rPr>
      </w:pPr>
    </w:p>
    <w:p w14:paraId="2F983517" w14:textId="758A9135" w:rsidR="001B05C2" w:rsidRDefault="001B05C2" w:rsidP="001B05C2">
      <w:pPr>
        <w:rPr>
          <w:bCs/>
        </w:rPr>
      </w:pPr>
      <w:r w:rsidRPr="001B05C2">
        <w:rPr>
          <w:bCs/>
        </w:rPr>
        <w:t xml:space="preserve">John 11:25-26 </w:t>
      </w:r>
    </w:p>
    <w:p w14:paraId="6D642CB0" w14:textId="77777777" w:rsidR="001B05C2" w:rsidRDefault="001B05C2" w:rsidP="001B05C2">
      <w:pPr>
        <w:rPr>
          <w:bCs/>
        </w:rPr>
      </w:pPr>
    </w:p>
    <w:p w14:paraId="5E966506" w14:textId="7D4D729D" w:rsidR="001B05C2" w:rsidRDefault="001B05C2" w:rsidP="001B05C2">
      <w:pPr>
        <w:rPr>
          <w:bCs/>
        </w:rPr>
      </w:pPr>
      <w:r w:rsidRPr="001B05C2">
        <w:rPr>
          <w:bCs/>
        </w:rPr>
        <w:t>John 14:1-4</w:t>
      </w:r>
    </w:p>
    <w:p w14:paraId="1F32F62F" w14:textId="011B3A60" w:rsidR="001B05C2" w:rsidRDefault="001B05C2" w:rsidP="001B05C2">
      <w:pPr>
        <w:rPr>
          <w:bCs/>
        </w:rPr>
      </w:pPr>
    </w:p>
    <w:p w14:paraId="0C9B2B6D" w14:textId="55A4690A" w:rsidR="001B05C2" w:rsidRDefault="001B05C2" w:rsidP="001B05C2">
      <w:pPr>
        <w:rPr>
          <w:bCs/>
        </w:rPr>
      </w:pPr>
      <w:r w:rsidRPr="001B05C2">
        <w:rPr>
          <w:bCs/>
        </w:rPr>
        <w:t>John 14:15-27</w:t>
      </w:r>
    </w:p>
    <w:p w14:paraId="1F5E9674" w14:textId="0ABE9040" w:rsidR="001B05C2" w:rsidRDefault="001B05C2" w:rsidP="001B05C2">
      <w:pPr>
        <w:rPr>
          <w:bCs/>
        </w:rPr>
      </w:pPr>
    </w:p>
    <w:p w14:paraId="7DCAAFED" w14:textId="77777777" w:rsidR="001B05C2" w:rsidRDefault="001B05C2" w:rsidP="001B05C2">
      <w:pPr>
        <w:rPr>
          <w:bCs/>
        </w:rPr>
      </w:pPr>
    </w:p>
    <w:p w14:paraId="2620E760" w14:textId="3FFD91AF" w:rsidR="001B05C2" w:rsidRPr="001B05C2" w:rsidRDefault="001B05C2" w:rsidP="001B05C2">
      <w:pPr>
        <w:rPr>
          <w:bCs/>
        </w:rPr>
      </w:pPr>
      <w:r w:rsidRPr="001B05C2">
        <w:rPr>
          <w:bCs/>
        </w:rPr>
        <w:t>R</w:t>
      </w:r>
      <w:r>
        <w:rPr>
          <w:bCs/>
        </w:rPr>
        <w:t>ead</w:t>
      </w:r>
      <w:r w:rsidRPr="001B05C2">
        <w:rPr>
          <w:bCs/>
        </w:rPr>
        <w:t xml:space="preserve"> M</w:t>
      </w:r>
      <w:r>
        <w:rPr>
          <w:bCs/>
        </w:rPr>
        <w:t>ark</w:t>
      </w:r>
      <w:r w:rsidRPr="001B05C2">
        <w:rPr>
          <w:bCs/>
        </w:rPr>
        <w:t xml:space="preserve"> 7:31-35</w:t>
      </w:r>
      <w:r>
        <w:rPr>
          <w:bCs/>
        </w:rPr>
        <w:t xml:space="preserve">: </w:t>
      </w:r>
      <w:r w:rsidRPr="001B05C2">
        <w:rPr>
          <w:bCs/>
        </w:rPr>
        <w:t>Discuss the specific actions Jesus took in restoring hearing and speaking to this man.</w:t>
      </w:r>
    </w:p>
    <w:p w14:paraId="57590818" w14:textId="77777777" w:rsidR="001B05C2" w:rsidRPr="001B05C2" w:rsidRDefault="001B05C2" w:rsidP="001B05C2">
      <w:pPr>
        <w:rPr>
          <w:bCs/>
        </w:rPr>
      </w:pPr>
    </w:p>
    <w:p w14:paraId="06BDF21A" w14:textId="77777777" w:rsidR="001B05C2" w:rsidRDefault="001B05C2" w:rsidP="001B05C2">
      <w:pPr>
        <w:rPr>
          <w:bCs/>
        </w:rPr>
      </w:pPr>
    </w:p>
    <w:p w14:paraId="4BB08BE4" w14:textId="63CC10A1" w:rsidR="001B05C2" w:rsidRDefault="001B05C2" w:rsidP="001B05C2">
      <w:pPr>
        <w:rPr>
          <w:bCs/>
        </w:rPr>
      </w:pPr>
      <w:r w:rsidRPr="001B05C2">
        <w:rPr>
          <w:bCs/>
        </w:rPr>
        <w:t>What is significant about Jesus’ approach? What about the man’s condition moved Jesus to respond this way?</w:t>
      </w:r>
    </w:p>
    <w:p w14:paraId="26A6E24E" w14:textId="6B44A0CD" w:rsidR="001B05C2" w:rsidRDefault="001B05C2" w:rsidP="001B05C2">
      <w:pPr>
        <w:rPr>
          <w:bCs/>
        </w:rPr>
      </w:pPr>
    </w:p>
    <w:p w14:paraId="42D9C9D7" w14:textId="77777777" w:rsidR="001B05C2" w:rsidRPr="001B05C2" w:rsidRDefault="001B05C2" w:rsidP="001B05C2">
      <w:pPr>
        <w:rPr>
          <w:bCs/>
        </w:rPr>
      </w:pPr>
    </w:p>
    <w:p w14:paraId="4C37E836" w14:textId="3CC383D3" w:rsidR="001B05C2" w:rsidRPr="001B05C2" w:rsidRDefault="001B05C2" w:rsidP="001B05C2">
      <w:pPr>
        <w:rPr>
          <w:bCs/>
        </w:rPr>
      </w:pPr>
      <w:r w:rsidRPr="001B05C2">
        <w:rPr>
          <w:bCs/>
        </w:rPr>
        <w:t>R</w:t>
      </w:r>
      <w:r>
        <w:rPr>
          <w:bCs/>
        </w:rPr>
        <w:t>ead</w:t>
      </w:r>
      <w:r w:rsidRPr="001B05C2">
        <w:rPr>
          <w:bCs/>
        </w:rPr>
        <w:t xml:space="preserve"> </w:t>
      </w:r>
      <w:r>
        <w:rPr>
          <w:bCs/>
        </w:rPr>
        <w:t>Mark</w:t>
      </w:r>
      <w:r w:rsidRPr="001B05C2">
        <w:rPr>
          <w:bCs/>
        </w:rPr>
        <w:t xml:space="preserve"> 7:36-37.</w:t>
      </w:r>
    </w:p>
    <w:p w14:paraId="17D43796" w14:textId="77777777" w:rsidR="001B05C2" w:rsidRPr="001B05C2" w:rsidRDefault="001B05C2" w:rsidP="001B05C2">
      <w:pPr>
        <w:rPr>
          <w:bCs/>
        </w:rPr>
      </w:pPr>
      <w:r w:rsidRPr="001B05C2">
        <w:rPr>
          <w:bCs/>
        </w:rPr>
        <w:t>Jesus commanded the people to keep this healing a secret. How did the people respond? What does this tell us about their perception of Jesus and His reputation at that time?</w:t>
      </w:r>
    </w:p>
    <w:p w14:paraId="43653269" w14:textId="77777777" w:rsidR="001B05C2" w:rsidRPr="001B05C2" w:rsidRDefault="001B05C2" w:rsidP="001B05C2">
      <w:pPr>
        <w:rPr>
          <w:bCs/>
        </w:rPr>
      </w:pPr>
    </w:p>
    <w:p w14:paraId="1C4BB379" w14:textId="77777777" w:rsidR="001B05C2" w:rsidRPr="001B05C2" w:rsidRDefault="001B05C2" w:rsidP="001B05C2">
      <w:pPr>
        <w:rPr>
          <w:bCs/>
        </w:rPr>
      </w:pPr>
      <w:r w:rsidRPr="001B05C2">
        <w:rPr>
          <w:bCs/>
        </w:rPr>
        <w:t>What most amazed the crowd about Jesus? Why do you think that was the case?</w:t>
      </w:r>
    </w:p>
    <w:p w14:paraId="1F30EDD2" w14:textId="77777777" w:rsidR="001B05C2" w:rsidRPr="001B05C2" w:rsidRDefault="001B05C2" w:rsidP="001B05C2">
      <w:pPr>
        <w:rPr>
          <w:bCs/>
        </w:rPr>
      </w:pPr>
    </w:p>
    <w:p w14:paraId="69086281" w14:textId="332041FE" w:rsidR="001B05C2" w:rsidRPr="001B05C2" w:rsidRDefault="001B05C2" w:rsidP="001B05C2">
      <w:pPr>
        <w:rPr>
          <w:bCs/>
        </w:rPr>
      </w:pPr>
      <w:r w:rsidRPr="001B05C2">
        <w:rPr>
          <w:bCs/>
        </w:rPr>
        <w:t>Read Isaiah 35:4-6. What were the people looking for from the promised Messiah? How did Jesus compare to their expectations at this point in His ministry?</w:t>
      </w:r>
    </w:p>
    <w:p w14:paraId="6A57C240" w14:textId="77777777" w:rsidR="00A979AF" w:rsidRDefault="00A979AF" w:rsidP="00A979AF">
      <w:pPr>
        <w:rPr>
          <w:bCs/>
        </w:rPr>
      </w:pPr>
    </w:p>
    <w:p w14:paraId="28425763" w14:textId="77777777" w:rsidR="00A979AF" w:rsidRPr="00084F9A" w:rsidRDefault="00A979AF" w:rsidP="005B4D88">
      <w:pPr>
        <w:pStyle w:val="NormalWeb"/>
        <w:rPr>
          <w:rFonts w:asciiTheme="minorHAnsi" w:hAnsiTheme="minorHAnsi"/>
          <w:sz w:val="22"/>
          <w:szCs w:val="22"/>
        </w:rPr>
      </w:pPr>
    </w:p>
    <w:sectPr w:rsidR="00A979AF" w:rsidRPr="00084F9A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A05AC"/>
    <w:multiLevelType w:val="hybridMultilevel"/>
    <w:tmpl w:val="33EC72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0DF"/>
    <w:multiLevelType w:val="multilevel"/>
    <w:tmpl w:val="3C4C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7EB0"/>
    <w:multiLevelType w:val="hybridMultilevel"/>
    <w:tmpl w:val="2A8A723C"/>
    <w:lvl w:ilvl="0" w:tplc="CC3A736A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E043FF3"/>
    <w:multiLevelType w:val="multilevel"/>
    <w:tmpl w:val="1094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9548E"/>
    <w:multiLevelType w:val="hybridMultilevel"/>
    <w:tmpl w:val="4FD4F25C"/>
    <w:lvl w:ilvl="0" w:tplc="785CC40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94085"/>
    <w:multiLevelType w:val="hybridMultilevel"/>
    <w:tmpl w:val="F5FC590A"/>
    <w:lvl w:ilvl="0" w:tplc="FAEA98FE">
      <w:start w:val="2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5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017B9"/>
    <w:multiLevelType w:val="hybridMultilevel"/>
    <w:tmpl w:val="0CB0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 w15:restartNumberingAfterBreak="0">
    <w:nsid w:val="4626631D"/>
    <w:multiLevelType w:val="hybridMultilevel"/>
    <w:tmpl w:val="2DDC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0DC"/>
    <w:multiLevelType w:val="multilevel"/>
    <w:tmpl w:val="BD34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F37A6A"/>
    <w:multiLevelType w:val="hybridMultilevel"/>
    <w:tmpl w:val="0340161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B3408"/>
    <w:multiLevelType w:val="hybridMultilevel"/>
    <w:tmpl w:val="79B0BB72"/>
    <w:lvl w:ilvl="0" w:tplc="C75E014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7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 w15:restartNumberingAfterBreak="0">
    <w:nsid w:val="52FC52D0"/>
    <w:multiLevelType w:val="hybridMultilevel"/>
    <w:tmpl w:val="B0C86994"/>
    <w:lvl w:ilvl="0" w:tplc="EC52CD4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6096B89"/>
    <w:multiLevelType w:val="hybridMultilevel"/>
    <w:tmpl w:val="F5A2E2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D2EF7"/>
    <w:multiLevelType w:val="hybridMultilevel"/>
    <w:tmpl w:val="FF5C3326"/>
    <w:lvl w:ilvl="0" w:tplc="93CEDDF8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8ED0AA9"/>
    <w:multiLevelType w:val="hybridMultilevel"/>
    <w:tmpl w:val="8DA449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5" w15:restartNumberingAfterBreak="0">
    <w:nsid w:val="6A9B0227"/>
    <w:multiLevelType w:val="hybridMultilevel"/>
    <w:tmpl w:val="6E60EE86"/>
    <w:lvl w:ilvl="0" w:tplc="1BCE0BA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23C40A2"/>
    <w:multiLevelType w:val="hybridMultilevel"/>
    <w:tmpl w:val="DE0E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2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4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44"/>
  </w:num>
  <w:num w:numId="2">
    <w:abstractNumId w:val="13"/>
  </w:num>
  <w:num w:numId="3">
    <w:abstractNumId w:val="38"/>
  </w:num>
  <w:num w:numId="4">
    <w:abstractNumId w:val="12"/>
  </w:num>
  <w:num w:numId="5">
    <w:abstractNumId w:val="34"/>
  </w:num>
  <w:num w:numId="6">
    <w:abstractNumId w:val="27"/>
  </w:num>
  <w:num w:numId="7">
    <w:abstractNumId w:val="31"/>
  </w:num>
  <w:num w:numId="8">
    <w:abstractNumId w:val="41"/>
  </w:num>
  <w:num w:numId="9">
    <w:abstractNumId w:val="45"/>
  </w:num>
  <w:num w:numId="10">
    <w:abstractNumId w:val="5"/>
  </w:num>
  <w:num w:numId="11">
    <w:abstractNumId w:val="43"/>
  </w:num>
  <w:num w:numId="12">
    <w:abstractNumId w:val="21"/>
  </w:num>
  <w:num w:numId="13">
    <w:abstractNumId w:val="32"/>
  </w:num>
  <w:num w:numId="14">
    <w:abstractNumId w:val="10"/>
  </w:num>
  <w:num w:numId="15">
    <w:abstractNumId w:val="15"/>
  </w:num>
  <w:num w:numId="16">
    <w:abstractNumId w:val="4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37"/>
  </w:num>
  <w:num w:numId="25">
    <w:abstractNumId w:val="23"/>
  </w:num>
  <w:num w:numId="26">
    <w:abstractNumId w:val="6"/>
  </w:num>
  <w:num w:numId="27">
    <w:abstractNumId w:val="39"/>
  </w:num>
  <w:num w:numId="28">
    <w:abstractNumId w:val="20"/>
  </w:num>
  <w:num w:numId="29">
    <w:abstractNumId w:val="3"/>
  </w:num>
  <w:num w:numId="30">
    <w:abstractNumId w:val="19"/>
  </w:num>
  <w:num w:numId="31">
    <w:abstractNumId w:val="7"/>
  </w:num>
  <w:num w:numId="32">
    <w:abstractNumId w:val="18"/>
  </w:num>
  <w:num w:numId="33">
    <w:abstractNumId w:val="28"/>
  </w:num>
  <w:num w:numId="34">
    <w:abstractNumId w:val="26"/>
  </w:num>
  <w:num w:numId="35">
    <w:abstractNumId w:val="0"/>
  </w:num>
  <w:num w:numId="36">
    <w:abstractNumId w:val="16"/>
  </w:num>
  <w:num w:numId="37">
    <w:abstractNumId w:val="22"/>
  </w:num>
  <w:num w:numId="38">
    <w:abstractNumId w:val="1"/>
  </w:num>
  <w:num w:numId="39">
    <w:abstractNumId w:val="14"/>
  </w:num>
  <w:num w:numId="40">
    <w:abstractNumId w:val="29"/>
  </w:num>
  <w:num w:numId="41">
    <w:abstractNumId w:val="33"/>
  </w:num>
  <w:num w:numId="42">
    <w:abstractNumId w:val="25"/>
  </w:num>
  <w:num w:numId="43">
    <w:abstractNumId w:val="24"/>
  </w:num>
  <w:num w:numId="44">
    <w:abstractNumId w:val="8"/>
  </w:num>
  <w:num w:numId="45">
    <w:abstractNumId w:val="2"/>
  </w:num>
  <w:num w:numId="46">
    <w:abstractNumId w:val="4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05179"/>
    <w:rsid w:val="00006B66"/>
    <w:rsid w:val="00011BF3"/>
    <w:rsid w:val="00013ADB"/>
    <w:rsid w:val="00015B57"/>
    <w:rsid w:val="00015D31"/>
    <w:rsid w:val="00015E15"/>
    <w:rsid w:val="00017E41"/>
    <w:rsid w:val="000205E6"/>
    <w:rsid w:val="000207FA"/>
    <w:rsid w:val="00020D94"/>
    <w:rsid w:val="00021C3C"/>
    <w:rsid w:val="00035184"/>
    <w:rsid w:val="00035DF3"/>
    <w:rsid w:val="00042ADE"/>
    <w:rsid w:val="00043FD5"/>
    <w:rsid w:val="00045557"/>
    <w:rsid w:val="00047471"/>
    <w:rsid w:val="0005376A"/>
    <w:rsid w:val="00055FAD"/>
    <w:rsid w:val="00066DB7"/>
    <w:rsid w:val="000678F1"/>
    <w:rsid w:val="0007075E"/>
    <w:rsid w:val="0007307E"/>
    <w:rsid w:val="00073499"/>
    <w:rsid w:val="00073BDA"/>
    <w:rsid w:val="0007519F"/>
    <w:rsid w:val="000813EF"/>
    <w:rsid w:val="00083395"/>
    <w:rsid w:val="00083DCC"/>
    <w:rsid w:val="00084F9A"/>
    <w:rsid w:val="0009024E"/>
    <w:rsid w:val="00090AE9"/>
    <w:rsid w:val="000913E0"/>
    <w:rsid w:val="000916A6"/>
    <w:rsid w:val="000921AE"/>
    <w:rsid w:val="0009520C"/>
    <w:rsid w:val="00096070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3349"/>
    <w:rsid w:val="000C6119"/>
    <w:rsid w:val="000C723D"/>
    <w:rsid w:val="000D1209"/>
    <w:rsid w:val="000D206F"/>
    <w:rsid w:val="000D2335"/>
    <w:rsid w:val="000D37CE"/>
    <w:rsid w:val="000D63A7"/>
    <w:rsid w:val="000D6B35"/>
    <w:rsid w:val="000D6F0E"/>
    <w:rsid w:val="000E1479"/>
    <w:rsid w:val="000E17E9"/>
    <w:rsid w:val="000E3AB1"/>
    <w:rsid w:val="000E5F46"/>
    <w:rsid w:val="000F07C4"/>
    <w:rsid w:val="000F5E8D"/>
    <w:rsid w:val="000F627D"/>
    <w:rsid w:val="00104875"/>
    <w:rsid w:val="00104A29"/>
    <w:rsid w:val="00107EB7"/>
    <w:rsid w:val="001126A2"/>
    <w:rsid w:val="00113189"/>
    <w:rsid w:val="0011356A"/>
    <w:rsid w:val="001143A0"/>
    <w:rsid w:val="00114DE4"/>
    <w:rsid w:val="00116A3F"/>
    <w:rsid w:val="0012176D"/>
    <w:rsid w:val="001230BC"/>
    <w:rsid w:val="00124D7D"/>
    <w:rsid w:val="00126A05"/>
    <w:rsid w:val="00132E27"/>
    <w:rsid w:val="00133C40"/>
    <w:rsid w:val="00134B89"/>
    <w:rsid w:val="00140A3C"/>
    <w:rsid w:val="00140F06"/>
    <w:rsid w:val="00143978"/>
    <w:rsid w:val="00143E2A"/>
    <w:rsid w:val="001448C5"/>
    <w:rsid w:val="001453A3"/>
    <w:rsid w:val="001472CC"/>
    <w:rsid w:val="00150A88"/>
    <w:rsid w:val="00150B86"/>
    <w:rsid w:val="0015301F"/>
    <w:rsid w:val="0015358E"/>
    <w:rsid w:val="0015600D"/>
    <w:rsid w:val="00156181"/>
    <w:rsid w:val="001618B6"/>
    <w:rsid w:val="00161D04"/>
    <w:rsid w:val="001707DF"/>
    <w:rsid w:val="00170E2D"/>
    <w:rsid w:val="001748C8"/>
    <w:rsid w:val="0017490E"/>
    <w:rsid w:val="001757FD"/>
    <w:rsid w:val="00176DB7"/>
    <w:rsid w:val="001814FB"/>
    <w:rsid w:val="00181EFB"/>
    <w:rsid w:val="00184CFA"/>
    <w:rsid w:val="001855D6"/>
    <w:rsid w:val="0019024A"/>
    <w:rsid w:val="00193187"/>
    <w:rsid w:val="00194840"/>
    <w:rsid w:val="00194A87"/>
    <w:rsid w:val="0019743E"/>
    <w:rsid w:val="00197B6A"/>
    <w:rsid w:val="001A2212"/>
    <w:rsid w:val="001A22ED"/>
    <w:rsid w:val="001A237B"/>
    <w:rsid w:val="001A62FF"/>
    <w:rsid w:val="001B05C2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1CD"/>
    <w:rsid w:val="001C792C"/>
    <w:rsid w:val="001C7C12"/>
    <w:rsid w:val="001D05FC"/>
    <w:rsid w:val="001D20C3"/>
    <w:rsid w:val="001D591E"/>
    <w:rsid w:val="001D7342"/>
    <w:rsid w:val="001E2EF4"/>
    <w:rsid w:val="001E6FC6"/>
    <w:rsid w:val="001F0CF8"/>
    <w:rsid w:val="001F206C"/>
    <w:rsid w:val="001F3646"/>
    <w:rsid w:val="001F434D"/>
    <w:rsid w:val="0020396E"/>
    <w:rsid w:val="00203E4A"/>
    <w:rsid w:val="00204F79"/>
    <w:rsid w:val="00206133"/>
    <w:rsid w:val="00207281"/>
    <w:rsid w:val="00207DB4"/>
    <w:rsid w:val="0021232C"/>
    <w:rsid w:val="00213EE9"/>
    <w:rsid w:val="0021476E"/>
    <w:rsid w:val="00215694"/>
    <w:rsid w:val="002166AD"/>
    <w:rsid w:val="00224E7A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3A1D"/>
    <w:rsid w:val="00244595"/>
    <w:rsid w:val="00244F7A"/>
    <w:rsid w:val="0024688B"/>
    <w:rsid w:val="0024695E"/>
    <w:rsid w:val="00247C48"/>
    <w:rsid w:val="0025003B"/>
    <w:rsid w:val="00250CE5"/>
    <w:rsid w:val="0026201B"/>
    <w:rsid w:val="002658AC"/>
    <w:rsid w:val="002670AE"/>
    <w:rsid w:val="00271539"/>
    <w:rsid w:val="00272459"/>
    <w:rsid w:val="00275381"/>
    <w:rsid w:val="002760D3"/>
    <w:rsid w:val="00281D68"/>
    <w:rsid w:val="0028270C"/>
    <w:rsid w:val="0028535A"/>
    <w:rsid w:val="00285712"/>
    <w:rsid w:val="00285E70"/>
    <w:rsid w:val="0029304D"/>
    <w:rsid w:val="00297BC1"/>
    <w:rsid w:val="002A0464"/>
    <w:rsid w:val="002A0B2D"/>
    <w:rsid w:val="002A1C25"/>
    <w:rsid w:val="002A4D72"/>
    <w:rsid w:val="002B2C68"/>
    <w:rsid w:val="002B6545"/>
    <w:rsid w:val="002C022B"/>
    <w:rsid w:val="002C04FC"/>
    <w:rsid w:val="002C2196"/>
    <w:rsid w:val="002C439E"/>
    <w:rsid w:val="002C68EB"/>
    <w:rsid w:val="002D165F"/>
    <w:rsid w:val="002D1FC2"/>
    <w:rsid w:val="002D3F92"/>
    <w:rsid w:val="002D5D19"/>
    <w:rsid w:val="002D73E4"/>
    <w:rsid w:val="002E0574"/>
    <w:rsid w:val="002E1708"/>
    <w:rsid w:val="002E311E"/>
    <w:rsid w:val="002E40AA"/>
    <w:rsid w:val="002E56A1"/>
    <w:rsid w:val="002F14EE"/>
    <w:rsid w:val="002F5EA2"/>
    <w:rsid w:val="002F73D5"/>
    <w:rsid w:val="002F7BC5"/>
    <w:rsid w:val="0030207F"/>
    <w:rsid w:val="00305656"/>
    <w:rsid w:val="00305714"/>
    <w:rsid w:val="00306245"/>
    <w:rsid w:val="00311AAF"/>
    <w:rsid w:val="0032375C"/>
    <w:rsid w:val="003260AC"/>
    <w:rsid w:val="00327322"/>
    <w:rsid w:val="0032762F"/>
    <w:rsid w:val="00330489"/>
    <w:rsid w:val="00331329"/>
    <w:rsid w:val="00332443"/>
    <w:rsid w:val="00332CAB"/>
    <w:rsid w:val="0034190D"/>
    <w:rsid w:val="00344013"/>
    <w:rsid w:val="0034579C"/>
    <w:rsid w:val="003475D7"/>
    <w:rsid w:val="00347EFB"/>
    <w:rsid w:val="00350036"/>
    <w:rsid w:val="00351AA5"/>
    <w:rsid w:val="00352467"/>
    <w:rsid w:val="003526C3"/>
    <w:rsid w:val="003535B2"/>
    <w:rsid w:val="00353634"/>
    <w:rsid w:val="003606B7"/>
    <w:rsid w:val="00361069"/>
    <w:rsid w:val="00362C97"/>
    <w:rsid w:val="003654B5"/>
    <w:rsid w:val="0036674B"/>
    <w:rsid w:val="003667A7"/>
    <w:rsid w:val="003706B9"/>
    <w:rsid w:val="003772BD"/>
    <w:rsid w:val="003911C1"/>
    <w:rsid w:val="00396D43"/>
    <w:rsid w:val="003A1E78"/>
    <w:rsid w:val="003A601D"/>
    <w:rsid w:val="003A6657"/>
    <w:rsid w:val="003B17C7"/>
    <w:rsid w:val="003B213C"/>
    <w:rsid w:val="003B53F7"/>
    <w:rsid w:val="003B5FFD"/>
    <w:rsid w:val="003C6579"/>
    <w:rsid w:val="003C66B7"/>
    <w:rsid w:val="003D2EC6"/>
    <w:rsid w:val="003D32B0"/>
    <w:rsid w:val="003D4172"/>
    <w:rsid w:val="003D5A37"/>
    <w:rsid w:val="003D62F8"/>
    <w:rsid w:val="003D6959"/>
    <w:rsid w:val="003E4D3B"/>
    <w:rsid w:val="003E5311"/>
    <w:rsid w:val="003E6522"/>
    <w:rsid w:val="003F10E5"/>
    <w:rsid w:val="003F58C2"/>
    <w:rsid w:val="004001FF"/>
    <w:rsid w:val="00400FE9"/>
    <w:rsid w:val="00401158"/>
    <w:rsid w:val="004023B0"/>
    <w:rsid w:val="004024F1"/>
    <w:rsid w:val="00405724"/>
    <w:rsid w:val="0040690C"/>
    <w:rsid w:val="00413DF7"/>
    <w:rsid w:val="00416530"/>
    <w:rsid w:val="00416A31"/>
    <w:rsid w:val="00421C7C"/>
    <w:rsid w:val="00422686"/>
    <w:rsid w:val="00422B78"/>
    <w:rsid w:val="00424623"/>
    <w:rsid w:val="00426218"/>
    <w:rsid w:val="00431451"/>
    <w:rsid w:val="0043284F"/>
    <w:rsid w:val="00433070"/>
    <w:rsid w:val="0043580E"/>
    <w:rsid w:val="00435B28"/>
    <w:rsid w:val="00435DEF"/>
    <w:rsid w:val="004367DF"/>
    <w:rsid w:val="00441CC0"/>
    <w:rsid w:val="00443733"/>
    <w:rsid w:val="0044437F"/>
    <w:rsid w:val="00445652"/>
    <w:rsid w:val="0044706B"/>
    <w:rsid w:val="00451497"/>
    <w:rsid w:val="00451F50"/>
    <w:rsid w:val="004520C5"/>
    <w:rsid w:val="00452CAE"/>
    <w:rsid w:val="004532CF"/>
    <w:rsid w:val="00453C31"/>
    <w:rsid w:val="00455968"/>
    <w:rsid w:val="00455EBF"/>
    <w:rsid w:val="00457C35"/>
    <w:rsid w:val="00460444"/>
    <w:rsid w:val="004611C4"/>
    <w:rsid w:val="004629E0"/>
    <w:rsid w:val="00462D9F"/>
    <w:rsid w:val="00465FA8"/>
    <w:rsid w:val="0047713F"/>
    <w:rsid w:val="004779B3"/>
    <w:rsid w:val="00477FAE"/>
    <w:rsid w:val="00480608"/>
    <w:rsid w:val="00485126"/>
    <w:rsid w:val="00485BF9"/>
    <w:rsid w:val="004875ED"/>
    <w:rsid w:val="004926CB"/>
    <w:rsid w:val="00493D23"/>
    <w:rsid w:val="004948FA"/>
    <w:rsid w:val="00494EA7"/>
    <w:rsid w:val="004A01F1"/>
    <w:rsid w:val="004A04D9"/>
    <w:rsid w:val="004A0B89"/>
    <w:rsid w:val="004A0F88"/>
    <w:rsid w:val="004A559C"/>
    <w:rsid w:val="004A6EC5"/>
    <w:rsid w:val="004B0561"/>
    <w:rsid w:val="004B3BCA"/>
    <w:rsid w:val="004B4C85"/>
    <w:rsid w:val="004B57AC"/>
    <w:rsid w:val="004B5D3D"/>
    <w:rsid w:val="004B5FF9"/>
    <w:rsid w:val="004B6ACB"/>
    <w:rsid w:val="004B7860"/>
    <w:rsid w:val="004C3EAB"/>
    <w:rsid w:val="004C5D90"/>
    <w:rsid w:val="004C7448"/>
    <w:rsid w:val="004C76AF"/>
    <w:rsid w:val="004D046C"/>
    <w:rsid w:val="004D15DA"/>
    <w:rsid w:val="004D7EBF"/>
    <w:rsid w:val="004E352A"/>
    <w:rsid w:val="004E409D"/>
    <w:rsid w:val="004E4E81"/>
    <w:rsid w:val="004E58A5"/>
    <w:rsid w:val="004E639F"/>
    <w:rsid w:val="004E6AF9"/>
    <w:rsid w:val="004F07B7"/>
    <w:rsid w:val="004F2837"/>
    <w:rsid w:val="004F36E0"/>
    <w:rsid w:val="004F50DD"/>
    <w:rsid w:val="004F5F8C"/>
    <w:rsid w:val="005001FC"/>
    <w:rsid w:val="0050024D"/>
    <w:rsid w:val="00505070"/>
    <w:rsid w:val="005103F6"/>
    <w:rsid w:val="00511187"/>
    <w:rsid w:val="005129ED"/>
    <w:rsid w:val="00512C74"/>
    <w:rsid w:val="00513582"/>
    <w:rsid w:val="005143F7"/>
    <w:rsid w:val="00517031"/>
    <w:rsid w:val="00521C00"/>
    <w:rsid w:val="00521CC8"/>
    <w:rsid w:val="00522070"/>
    <w:rsid w:val="0052298E"/>
    <w:rsid w:val="005236AE"/>
    <w:rsid w:val="00523701"/>
    <w:rsid w:val="00524544"/>
    <w:rsid w:val="00526369"/>
    <w:rsid w:val="00527465"/>
    <w:rsid w:val="00530CEA"/>
    <w:rsid w:val="00532DD3"/>
    <w:rsid w:val="00535EE8"/>
    <w:rsid w:val="005363C4"/>
    <w:rsid w:val="00536B1F"/>
    <w:rsid w:val="00540872"/>
    <w:rsid w:val="00541FC0"/>
    <w:rsid w:val="00544A5D"/>
    <w:rsid w:val="00545DC7"/>
    <w:rsid w:val="00546248"/>
    <w:rsid w:val="005478FE"/>
    <w:rsid w:val="00552A43"/>
    <w:rsid w:val="005537F8"/>
    <w:rsid w:val="0056747C"/>
    <w:rsid w:val="00570E06"/>
    <w:rsid w:val="00574833"/>
    <w:rsid w:val="00575571"/>
    <w:rsid w:val="00580765"/>
    <w:rsid w:val="00581BB7"/>
    <w:rsid w:val="005820D4"/>
    <w:rsid w:val="00582129"/>
    <w:rsid w:val="00582829"/>
    <w:rsid w:val="005841AE"/>
    <w:rsid w:val="005842BB"/>
    <w:rsid w:val="00584A25"/>
    <w:rsid w:val="0059411E"/>
    <w:rsid w:val="00594A23"/>
    <w:rsid w:val="00596043"/>
    <w:rsid w:val="0059772E"/>
    <w:rsid w:val="00597D4D"/>
    <w:rsid w:val="005A1857"/>
    <w:rsid w:val="005A284C"/>
    <w:rsid w:val="005A2C2C"/>
    <w:rsid w:val="005A2EDD"/>
    <w:rsid w:val="005A46DB"/>
    <w:rsid w:val="005A5167"/>
    <w:rsid w:val="005B1BC6"/>
    <w:rsid w:val="005B4D88"/>
    <w:rsid w:val="005B5195"/>
    <w:rsid w:val="005B526F"/>
    <w:rsid w:val="005C0BCF"/>
    <w:rsid w:val="005C3CCE"/>
    <w:rsid w:val="005C73FE"/>
    <w:rsid w:val="005D196A"/>
    <w:rsid w:val="005D1ED2"/>
    <w:rsid w:val="005D21E0"/>
    <w:rsid w:val="005D7E69"/>
    <w:rsid w:val="005E15F6"/>
    <w:rsid w:val="005E5D8A"/>
    <w:rsid w:val="005E5E5F"/>
    <w:rsid w:val="005F1C74"/>
    <w:rsid w:val="005F1D46"/>
    <w:rsid w:val="005F2156"/>
    <w:rsid w:val="005F41EE"/>
    <w:rsid w:val="005F6349"/>
    <w:rsid w:val="00600A28"/>
    <w:rsid w:val="00600A8B"/>
    <w:rsid w:val="006136EB"/>
    <w:rsid w:val="00615F13"/>
    <w:rsid w:val="006160AC"/>
    <w:rsid w:val="00617D13"/>
    <w:rsid w:val="006225F5"/>
    <w:rsid w:val="0062262D"/>
    <w:rsid w:val="00623A10"/>
    <w:rsid w:val="00626DD4"/>
    <w:rsid w:val="0063086E"/>
    <w:rsid w:val="006318D2"/>
    <w:rsid w:val="006321B1"/>
    <w:rsid w:val="00633E79"/>
    <w:rsid w:val="00643B40"/>
    <w:rsid w:val="006447EA"/>
    <w:rsid w:val="00645869"/>
    <w:rsid w:val="00647BE9"/>
    <w:rsid w:val="006500A5"/>
    <w:rsid w:val="00650E95"/>
    <w:rsid w:val="00651180"/>
    <w:rsid w:val="00651A80"/>
    <w:rsid w:val="00651E9A"/>
    <w:rsid w:val="0065476B"/>
    <w:rsid w:val="00655E9D"/>
    <w:rsid w:val="00656C31"/>
    <w:rsid w:val="006619E6"/>
    <w:rsid w:val="006634EF"/>
    <w:rsid w:val="00665C3B"/>
    <w:rsid w:val="006661CC"/>
    <w:rsid w:val="00666446"/>
    <w:rsid w:val="00674635"/>
    <w:rsid w:val="00680A7E"/>
    <w:rsid w:val="00682BAE"/>
    <w:rsid w:val="006847C0"/>
    <w:rsid w:val="00685875"/>
    <w:rsid w:val="006859BB"/>
    <w:rsid w:val="00686DB6"/>
    <w:rsid w:val="00687B50"/>
    <w:rsid w:val="00692B7F"/>
    <w:rsid w:val="00692C51"/>
    <w:rsid w:val="00695B1E"/>
    <w:rsid w:val="006A126A"/>
    <w:rsid w:val="006A2068"/>
    <w:rsid w:val="006A49B4"/>
    <w:rsid w:val="006A51C7"/>
    <w:rsid w:val="006A71A1"/>
    <w:rsid w:val="006B389C"/>
    <w:rsid w:val="006C15FE"/>
    <w:rsid w:val="006C246D"/>
    <w:rsid w:val="006C4C66"/>
    <w:rsid w:val="006C579B"/>
    <w:rsid w:val="006D033E"/>
    <w:rsid w:val="006D0EE6"/>
    <w:rsid w:val="006D633D"/>
    <w:rsid w:val="006D73F7"/>
    <w:rsid w:val="006E05EF"/>
    <w:rsid w:val="006E1A83"/>
    <w:rsid w:val="006E1CE1"/>
    <w:rsid w:val="006E3322"/>
    <w:rsid w:val="006E34BF"/>
    <w:rsid w:val="006E3B6F"/>
    <w:rsid w:val="006E5D39"/>
    <w:rsid w:val="006F00D2"/>
    <w:rsid w:val="006F24D1"/>
    <w:rsid w:val="006F33DE"/>
    <w:rsid w:val="006F67E4"/>
    <w:rsid w:val="006F7061"/>
    <w:rsid w:val="007011D4"/>
    <w:rsid w:val="0070130B"/>
    <w:rsid w:val="00702612"/>
    <w:rsid w:val="007040B6"/>
    <w:rsid w:val="00705C5F"/>
    <w:rsid w:val="00705D5E"/>
    <w:rsid w:val="00706185"/>
    <w:rsid w:val="0071039C"/>
    <w:rsid w:val="00712F5B"/>
    <w:rsid w:val="007160D0"/>
    <w:rsid w:val="00717492"/>
    <w:rsid w:val="00721364"/>
    <w:rsid w:val="007216A9"/>
    <w:rsid w:val="007249BA"/>
    <w:rsid w:val="00724F7D"/>
    <w:rsid w:val="00726753"/>
    <w:rsid w:val="00727229"/>
    <w:rsid w:val="00730097"/>
    <w:rsid w:val="00730C89"/>
    <w:rsid w:val="00732243"/>
    <w:rsid w:val="007409E6"/>
    <w:rsid w:val="00742C0A"/>
    <w:rsid w:val="00747897"/>
    <w:rsid w:val="00750AD9"/>
    <w:rsid w:val="00754813"/>
    <w:rsid w:val="00756331"/>
    <w:rsid w:val="00756666"/>
    <w:rsid w:val="00756CF3"/>
    <w:rsid w:val="00757D53"/>
    <w:rsid w:val="00762DF4"/>
    <w:rsid w:val="007640BD"/>
    <w:rsid w:val="00764D54"/>
    <w:rsid w:val="00767945"/>
    <w:rsid w:val="007709F5"/>
    <w:rsid w:val="007715CD"/>
    <w:rsid w:val="0077367D"/>
    <w:rsid w:val="00774B4E"/>
    <w:rsid w:val="007762DA"/>
    <w:rsid w:val="007806E2"/>
    <w:rsid w:val="00780B51"/>
    <w:rsid w:val="00781F2E"/>
    <w:rsid w:val="00784083"/>
    <w:rsid w:val="00792997"/>
    <w:rsid w:val="00795972"/>
    <w:rsid w:val="00796451"/>
    <w:rsid w:val="007A0F81"/>
    <w:rsid w:val="007B4575"/>
    <w:rsid w:val="007B6152"/>
    <w:rsid w:val="007C20FF"/>
    <w:rsid w:val="007C3091"/>
    <w:rsid w:val="007C6114"/>
    <w:rsid w:val="007C6B73"/>
    <w:rsid w:val="007D09C0"/>
    <w:rsid w:val="007D18A4"/>
    <w:rsid w:val="007D36AC"/>
    <w:rsid w:val="007D7A23"/>
    <w:rsid w:val="007D7A67"/>
    <w:rsid w:val="007D7ACE"/>
    <w:rsid w:val="007E0791"/>
    <w:rsid w:val="007E0BC3"/>
    <w:rsid w:val="007E2694"/>
    <w:rsid w:val="007E4832"/>
    <w:rsid w:val="007E4EE2"/>
    <w:rsid w:val="007E6C64"/>
    <w:rsid w:val="007E7426"/>
    <w:rsid w:val="007F109A"/>
    <w:rsid w:val="007F1717"/>
    <w:rsid w:val="007F33BA"/>
    <w:rsid w:val="007F340D"/>
    <w:rsid w:val="007F3D74"/>
    <w:rsid w:val="00804965"/>
    <w:rsid w:val="00805943"/>
    <w:rsid w:val="008165FF"/>
    <w:rsid w:val="00820C32"/>
    <w:rsid w:val="00825050"/>
    <w:rsid w:val="0083020F"/>
    <w:rsid w:val="00830F75"/>
    <w:rsid w:val="008310E4"/>
    <w:rsid w:val="00834522"/>
    <w:rsid w:val="00836514"/>
    <w:rsid w:val="00836934"/>
    <w:rsid w:val="008429EC"/>
    <w:rsid w:val="0084772C"/>
    <w:rsid w:val="00850DF8"/>
    <w:rsid w:val="00851412"/>
    <w:rsid w:val="00851DBC"/>
    <w:rsid w:val="008520C9"/>
    <w:rsid w:val="008533F2"/>
    <w:rsid w:val="0085654A"/>
    <w:rsid w:val="0085706A"/>
    <w:rsid w:val="00857D4E"/>
    <w:rsid w:val="008600FC"/>
    <w:rsid w:val="008605E9"/>
    <w:rsid w:val="00863224"/>
    <w:rsid w:val="00865CA3"/>
    <w:rsid w:val="00870F7D"/>
    <w:rsid w:val="00872CD5"/>
    <w:rsid w:val="00873A3F"/>
    <w:rsid w:val="00874478"/>
    <w:rsid w:val="00876545"/>
    <w:rsid w:val="00876A63"/>
    <w:rsid w:val="0088292D"/>
    <w:rsid w:val="00883FD7"/>
    <w:rsid w:val="00890D3B"/>
    <w:rsid w:val="00891A42"/>
    <w:rsid w:val="0089404A"/>
    <w:rsid w:val="008971D4"/>
    <w:rsid w:val="008A1F45"/>
    <w:rsid w:val="008A50BE"/>
    <w:rsid w:val="008A750B"/>
    <w:rsid w:val="008B18B9"/>
    <w:rsid w:val="008B238E"/>
    <w:rsid w:val="008B2D59"/>
    <w:rsid w:val="008B474D"/>
    <w:rsid w:val="008C0066"/>
    <w:rsid w:val="008C1753"/>
    <w:rsid w:val="008C1C56"/>
    <w:rsid w:val="008C59E5"/>
    <w:rsid w:val="008C7028"/>
    <w:rsid w:val="008D0149"/>
    <w:rsid w:val="008D015C"/>
    <w:rsid w:val="008D12B4"/>
    <w:rsid w:val="008D1434"/>
    <w:rsid w:val="008D2A93"/>
    <w:rsid w:val="008D41A9"/>
    <w:rsid w:val="008D5CBA"/>
    <w:rsid w:val="008D6299"/>
    <w:rsid w:val="008E27D8"/>
    <w:rsid w:val="008E3F8E"/>
    <w:rsid w:val="008E46F7"/>
    <w:rsid w:val="008E4E34"/>
    <w:rsid w:val="008F173C"/>
    <w:rsid w:val="008F2638"/>
    <w:rsid w:val="008F43DE"/>
    <w:rsid w:val="008F5C2B"/>
    <w:rsid w:val="008F610C"/>
    <w:rsid w:val="00900F7E"/>
    <w:rsid w:val="009041D4"/>
    <w:rsid w:val="00904C0C"/>
    <w:rsid w:val="00906FC8"/>
    <w:rsid w:val="00913F8D"/>
    <w:rsid w:val="009230FA"/>
    <w:rsid w:val="00926148"/>
    <w:rsid w:val="00927ED3"/>
    <w:rsid w:val="00930836"/>
    <w:rsid w:val="00931239"/>
    <w:rsid w:val="009317C0"/>
    <w:rsid w:val="00934901"/>
    <w:rsid w:val="009405A4"/>
    <w:rsid w:val="0094077B"/>
    <w:rsid w:val="00941CC6"/>
    <w:rsid w:val="00945827"/>
    <w:rsid w:val="00947128"/>
    <w:rsid w:val="009476CB"/>
    <w:rsid w:val="00951509"/>
    <w:rsid w:val="009546FE"/>
    <w:rsid w:val="00955575"/>
    <w:rsid w:val="009634E5"/>
    <w:rsid w:val="00963680"/>
    <w:rsid w:val="009656DB"/>
    <w:rsid w:val="00965EC1"/>
    <w:rsid w:val="00967879"/>
    <w:rsid w:val="00972923"/>
    <w:rsid w:val="00973C25"/>
    <w:rsid w:val="00986962"/>
    <w:rsid w:val="00986F66"/>
    <w:rsid w:val="00990DC6"/>
    <w:rsid w:val="00992F9A"/>
    <w:rsid w:val="00994EC9"/>
    <w:rsid w:val="0099713E"/>
    <w:rsid w:val="009A033D"/>
    <w:rsid w:val="009A1AB4"/>
    <w:rsid w:val="009A37C7"/>
    <w:rsid w:val="009A40D5"/>
    <w:rsid w:val="009A6144"/>
    <w:rsid w:val="009B045B"/>
    <w:rsid w:val="009B3DF9"/>
    <w:rsid w:val="009B66C7"/>
    <w:rsid w:val="009B7913"/>
    <w:rsid w:val="009C18B5"/>
    <w:rsid w:val="009C329B"/>
    <w:rsid w:val="009C37E1"/>
    <w:rsid w:val="009C40E9"/>
    <w:rsid w:val="009D4C03"/>
    <w:rsid w:val="009D70B5"/>
    <w:rsid w:val="009E4BCB"/>
    <w:rsid w:val="009E52C1"/>
    <w:rsid w:val="009E6605"/>
    <w:rsid w:val="009E6B2D"/>
    <w:rsid w:val="009E6D68"/>
    <w:rsid w:val="009E78D6"/>
    <w:rsid w:val="009F053F"/>
    <w:rsid w:val="009F05A4"/>
    <w:rsid w:val="009F4A85"/>
    <w:rsid w:val="009F5F73"/>
    <w:rsid w:val="009F73CB"/>
    <w:rsid w:val="00A0134A"/>
    <w:rsid w:val="00A12FD2"/>
    <w:rsid w:val="00A16146"/>
    <w:rsid w:val="00A1798A"/>
    <w:rsid w:val="00A204DE"/>
    <w:rsid w:val="00A216C2"/>
    <w:rsid w:val="00A308CA"/>
    <w:rsid w:val="00A30CFA"/>
    <w:rsid w:val="00A30D8D"/>
    <w:rsid w:val="00A321B8"/>
    <w:rsid w:val="00A363CC"/>
    <w:rsid w:val="00A3652B"/>
    <w:rsid w:val="00A366A7"/>
    <w:rsid w:val="00A37393"/>
    <w:rsid w:val="00A37CEA"/>
    <w:rsid w:val="00A47A43"/>
    <w:rsid w:val="00A47EBE"/>
    <w:rsid w:val="00A53D96"/>
    <w:rsid w:val="00A624E5"/>
    <w:rsid w:val="00A64F04"/>
    <w:rsid w:val="00A64F1C"/>
    <w:rsid w:val="00A663A4"/>
    <w:rsid w:val="00A6696F"/>
    <w:rsid w:val="00A66D33"/>
    <w:rsid w:val="00A734BE"/>
    <w:rsid w:val="00A73DC5"/>
    <w:rsid w:val="00A76D2A"/>
    <w:rsid w:val="00A77C69"/>
    <w:rsid w:val="00A802C9"/>
    <w:rsid w:val="00A84F13"/>
    <w:rsid w:val="00A87390"/>
    <w:rsid w:val="00A90B75"/>
    <w:rsid w:val="00A91EA2"/>
    <w:rsid w:val="00A95CEE"/>
    <w:rsid w:val="00A96A0B"/>
    <w:rsid w:val="00A96B52"/>
    <w:rsid w:val="00A979AF"/>
    <w:rsid w:val="00AA3DAC"/>
    <w:rsid w:val="00AA55B6"/>
    <w:rsid w:val="00AA5CE6"/>
    <w:rsid w:val="00AA5E50"/>
    <w:rsid w:val="00AA6226"/>
    <w:rsid w:val="00AB0AF8"/>
    <w:rsid w:val="00AB1CA3"/>
    <w:rsid w:val="00AB36B7"/>
    <w:rsid w:val="00AC0438"/>
    <w:rsid w:val="00AC5F8B"/>
    <w:rsid w:val="00AC674A"/>
    <w:rsid w:val="00AD1C12"/>
    <w:rsid w:val="00AD3271"/>
    <w:rsid w:val="00AD3794"/>
    <w:rsid w:val="00AD62EF"/>
    <w:rsid w:val="00AD7E8A"/>
    <w:rsid w:val="00AE0C36"/>
    <w:rsid w:val="00AE10FF"/>
    <w:rsid w:val="00AE139E"/>
    <w:rsid w:val="00AE402F"/>
    <w:rsid w:val="00AE78CC"/>
    <w:rsid w:val="00AF0BFD"/>
    <w:rsid w:val="00AF23AB"/>
    <w:rsid w:val="00AF24CE"/>
    <w:rsid w:val="00AF2641"/>
    <w:rsid w:val="00AF2F45"/>
    <w:rsid w:val="00AF5DC0"/>
    <w:rsid w:val="00B01577"/>
    <w:rsid w:val="00B01E97"/>
    <w:rsid w:val="00B01F83"/>
    <w:rsid w:val="00B03DCC"/>
    <w:rsid w:val="00B068C3"/>
    <w:rsid w:val="00B076CD"/>
    <w:rsid w:val="00B07B28"/>
    <w:rsid w:val="00B106E4"/>
    <w:rsid w:val="00B13C4E"/>
    <w:rsid w:val="00B14764"/>
    <w:rsid w:val="00B249C3"/>
    <w:rsid w:val="00B36E94"/>
    <w:rsid w:val="00B40B85"/>
    <w:rsid w:val="00B41713"/>
    <w:rsid w:val="00B43C57"/>
    <w:rsid w:val="00B44DEE"/>
    <w:rsid w:val="00B5132F"/>
    <w:rsid w:val="00B52E3D"/>
    <w:rsid w:val="00B532A7"/>
    <w:rsid w:val="00B54D20"/>
    <w:rsid w:val="00B57791"/>
    <w:rsid w:val="00B6352F"/>
    <w:rsid w:val="00B659D9"/>
    <w:rsid w:val="00B70035"/>
    <w:rsid w:val="00B73187"/>
    <w:rsid w:val="00B73B27"/>
    <w:rsid w:val="00B77F54"/>
    <w:rsid w:val="00B81454"/>
    <w:rsid w:val="00B86249"/>
    <w:rsid w:val="00B8711C"/>
    <w:rsid w:val="00B8761C"/>
    <w:rsid w:val="00B8777A"/>
    <w:rsid w:val="00B9161B"/>
    <w:rsid w:val="00B9240A"/>
    <w:rsid w:val="00B96C53"/>
    <w:rsid w:val="00B96E0B"/>
    <w:rsid w:val="00B97A11"/>
    <w:rsid w:val="00B97D36"/>
    <w:rsid w:val="00BA2562"/>
    <w:rsid w:val="00BA284D"/>
    <w:rsid w:val="00BA3190"/>
    <w:rsid w:val="00BA6C92"/>
    <w:rsid w:val="00BC12CA"/>
    <w:rsid w:val="00BC51AB"/>
    <w:rsid w:val="00BC58E8"/>
    <w:rsid w:val="00BC6731"/>
    <w:rsid w:val="00BC76B1"/>
    <w:rsid w:val="00BD269C"/>
    <w:rsid w:val="00BD3BFB"/>
    <w:rsid w:val="00BD6693"/>
    <w:rsid w:val="00BD751E"/>
    <w:rsid w:val="00BE1A0F"/>
    <w:rsid w:val="00BE29A6"/>
    <w:rsid w:val="00BE6AB8"/>
    <w:rsid w:val="00BE7FCE"/>
    <w:rsid w:val="00BF43A3"/>
    <w:rsid w:val="00BF697D"/>
    <w:rsid w:val="00C00262"/>
    <w:rsid w:val="00C02989"/>
    <w:rsid w:val="00C0607C"/>
    <w:rsid w:val="00C101D6"/>
    <w:rsid w:val="00C10C07"/>
    <w:rsid w:val="00C10C6F"/>
    <w:rsid w:val="00C11D6D"/>
    <w:rsid w:val="00C12012"/>
    <w:rsid w:val="00C127CD"/>
    <w:rsid w:val="00C1448B"/>
    <w:rsid w:val="00C16288"/>
    <w:rsid w:val="00C16C2D"/>
    <w:rsid w:val="00C16CC3"/>
    <w:rsid w:val="00C2189E"/>
    <w:rsid w:val="00C22295"/>
    <w:rsid w:val="00C30BE1"/>
    <w:rsid w:val="00C32FD6"/>
    <w:rsid w:val="00C336BD"/>
    <w:rsid w:val="00C34FFB"/>
    <w:rsid w:val="00C362FC"/>
    <w:rsid w:val="00C440B3"/>
    <w:rsid w:val="00C44C3D"/>
    <w:rsid w:val="00C44C96"/>
    <w:rsid w:val="00C51254"/>
    <w:rsid w:val="00C53BE0"/>
    <w:rsid w:val="00C64241"/>
    <w:rsid w:val="00C64AD2"/>
    <w:rsid w:val="00C7039D"/>
    <w:rsid w:val="00C70B93"/>
    <w:rsid w:val="00C71D15"/>
    <w:rsid w:val="00C72333"/>
    <w:rsid w:val="00C729BF"/>
    <w:rsid w:val="00C75B3B"/>
    <w:rsid w:val="00C81FAE"/>
    <w:rsid w:val="00C82206"/>
    <w:rsid w:val="00C82B64"/>
    <w:rsid w:val="00C86167"/>
    <w:rsid w:val="00C870AC"/>
    <w:rsid w:val="00C872D9"/>
    <w:rsid w:val="00C95B92"/>
    <w:rsid w:val="00C961A8"/>
    <w:rsid w:val="00CA33B8"/>
    <w:rsid w:val="00CA4F19"/>
    <w:rsid w:val="00CA618E"/>
    <w:rsid w:val="00CA67EF"/>
    <w:rsid w:val="00CA6884"/>
    <w:rsid w:val="00CA7C88"/>
    <w:rsid w:val="00CB1CB3"/>
    <w:rsid w:val="00CC3342"/>
    <w:rsid w:val="00CC5822"/>
    <w:rsid w:val="00CC5A62"/>
    <w:rsid w:val="00CC5C68"/>
    <w:rsid w:val="00CC5F24"/>
    <w:rsid w:val="00CC691A"/>
    <w:rsid w:val="00CC7AF1"/>
    <w:rsid w:val="00CD5F30"/>
    <w:rsid w:val="00CE1616"/>
    <w:rsid w:val="00CE3DAC"/>
    <w:rsid w:val="00CE4E5F"/>
    <w:rsid w:val="00CE4E8C"/>
    <w:rsid w:val="00CE5225"/>
    <w:rsid w:val="00CE7304"/>
    <w:rsid w:val="00CF23BF"/>
    <w:rsid w:val="00CF30E2"/>
    <w:rsid w:val="00CF3CA3"/>
    <w:rsid w:val="00CF5383"/>
    <w:rsid w:val="00CF556D"/>
    <w:rsid w:val="00D02377"/>
    <w:rsid w:val="00D04E25"/>
    <w:rsid w:val="00D07861"/>
    <w:rsid w:val="00D10072"/>
    <w:rsid w:val="00D10603"/>
    <w:rsid w:val="00D128F7"/>
    <w:rsid w:val="00D12A8E"/>
    <w:rsid w:val="00D13302"/>
    <w:rsid w:val="00D14281"/>
    <w:rsid w:val="00D1775F"/>
    <w:rsid w:val="00D251B4"/>
    <w:rsid w:val="00D25459"/>
    <w:rsid w:val="00D37464"/>
    <w:rsid w:val="00D40235"/>
    <w:rsid w:val="00D451BD"/>
    <w:rsid w:val="00D46F08"/>
    <w:rsid w:val="00D47D5F"/>
    <w:rsid w:val="00D504C0"/>
    <w:rsid w:val="00D57976"/>
    <w:rsid w:val="00D609A8"/>
    <w:rsid w:val="00D622F1"/>
    <w:rsid w:val="00D640A5"/>
    <w:rsid w:val="00D70001"/>
    <w:rsid w:val="00D7132D"/>
    <w:rsid w:val="00D742A1"/>
    <w:rsid w:val="00D82361"/>
    <w:rsid w:val="00D902C5"/>
    <w:rsid w:val="00D921A8"/>
    <w:rsid w:val="00D93515"/>
    <w:rsid w:val="00D97483"/>
    <w:rsid w:val="00D97BB1"/>
    <w:rsid w:val="00DA2984"/>
    <w:rsid w:val="00DA5D25"/>
    <w:rsid w:val="00DA7501"/>
    <w:rsid w:val="00DB1389"/>
    <w:rsid w:val="00DB2EC0"/>
    <w:rsid w:val="00DB774F"/>
    <w:rsid w:val="00DC0319"/>
    <w:rsid w:val="00DC05FF"/>
    <w:rsid w:val="00DC6A3E"/>
    <w:rsid w:val="00DC72E6"/>
    <w:rsid w:val="00DD01D2"/>
    <w:rsid w:val="00DD0CA8"/>
    <w:rsid w:val="00DD105B"/>
    <w:rsid w:val="00DD4836"/>
    <w:rsid w:val="00DD62AD"/>
    <w:rsid w:val="00DE199E"/>
    <w:rsid w:val="00DE5B94"/>
    <w:rsid w:val="00DE7C0A"/>
    <w:rsid w:val="00DE7EE3"/>
    <w:rsid w:val="00DE7FAB"/>
    <w:rsid w:val="00DF149C"/>
    <w:rsid w:val="00DF3AB3"/>
    <w:rsid w:val="00DF5D30"/>
    <w:rsid w:val="00DF6596"/>
    <w:rsid w:val="00DF716E"/>
    <w:rsid w:val="00E01DC8"/>
    <w:rsid w:val="00E06772"/>
    <w:rsid w:val="00E06E6E"/>
    <w:rsid w:val="00E1273A"/>
    <w:rsid w:val="00E219D7"/>
    <w:rsid w:val="00E22ECB"/>
    <w:rsid w:val="00E232A0"/>
    <w:rsid w:val="00E2446B"/>
    <w:rsid w:val="00E27BD8"/>
    <w:rsid w:val="00E319C6"/>
    <w:rsid w:val="00E31E39"/>
    <w:rsid w:val="00E34D88"/>
    <w:rsid w:val="00E35068"/>
    <w:rsid w:val="00E37E70"/>
    <w:rsid w:val="00E40EB8"/>
    <w:rsid w:val="00E41E5E"/>
    <w:rsid w:val="00E42391"/>
    <w:rsid w:val="00E4597C"/>
    <w:rsid w:val="00E45CDE"/>
    <w:rsid w:val="00E45E36"/>
    <w:rsid w:val="00E47047"/>
    <w:rsid w:val="00E47D4F"/>
    <w:rsid w:val="00E508ED"/>
    <w:rsid w:val="00E5167A"/>
    <w:rsid w:val="00E51D0B"/>
    <w:rsid w:val="00E5244E"/>
    <w:rsid w:val="00E5275E"/>
    <w:rsid w:val="00E5419D"/>
    <w:rsid w:val="00E54DE5"/>
    <w:rsid w:val="00E60390"/>
    <w:rsid w:val="00E63BD5"/>
    <w:rsid w:val="00E672F1"/>
    <w:rsid w:val="00E727FB"/>
    <w:rsid w:val="00E75CC1"/>
    <w:rsid w:val="00E77D7A"/>
    <w:rsid w:val="00E81796"/>
    <w:rsid w:val="00E82505"/>
    <w:rsid w:val="00E844D8"/>
    <w:rsid w:val="00E85CC9"/>
    <w:rsid w:val="00E85E65"/>
    <w:rsid w:val="00E873B8"/>
    <w:rsid w:val="00E87519"/>
    <w:rsid w:val="00E90734"/>
    <w:rsid w:val="00E90786"/>
    <w:rsid w:val="00E917AA"/>
    <w:rsid w:val="00E936E0"/>
    <w:rsid w:val="00E9656B"/>
    <w:rsid w:val="00EA0D67"/>
    <w:rsid w:val="00EA110C"/>
    <w:rsid w:val="00EA1C75"/>
    <w:rsid w:val="00EA24A9"/>
    <w:rsid w:val="00EA3996"/>
    <w:rsid w:val="00EA3A4E"/>
    <w:rsid w:val="00EB08BD"/>
    <w:rsid w:val="00EB14C2"/>
    <w:rsid w:val="00EB267E"/>
    <w:rsid w:val="00EB27D4"/>
    <w:rsid w:val="00EB283E"/>
    <w:rsid w:val="00EC4971"/>
    <w:rsid w:val="00EC52CA"/>
    <w:rsid w:val="00EC5328"/>
    <w:rsid w:val="00EC5BE9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261"/>
    <w:rsid w:val="00EF3867"/>
    <w:rsid w:val="00EF76D3"/>
    <w:rsid w:val="00F07F9B"/>
    <w:rsid w:val="00F10038"/>
    <w:rsid w:val="00F148A2"/>
    <w:rsid w:val="00F2019E"/>
    <w:rsid w:val="00F2159C"/>
    <w:rsid w:val="00F23CDA"/>
    <w:rsid w:val="00F2786C"/>
    <w:rsid w:val="00F3022E"/>
    <w:rsid w:val="00F31C08"/>
    <w:rsid w:val="00F35BD1"/>
    <w:rsid w:val="00F364EE"/>
    <w:rsid w:val="00F37D64"/>
    <w:rsid w:val="00F40624"/>
    <w:rsid w:val="00F41BB3"/>
    <w:rsid w:val="00F41C27"/>
    <w:rsid w:val="00F427DA"/>
    <w:rsid w:val="00F446DE"/>
    <w:rsid w:val="00F4514B"/>
    <w:rsid w:val="00F46AAF"/>
    <w:rsid w:val="00F62C25"/>
    <w:rsid w:val="00F632B6"/>
    <w:rsid w:val="00F64741"/>
    <w:rsid w:val="00F64F2A"/>
    <w:rsid w:val="00F65E23"/>
    <w:rsid w:val="00F6610E"/>
    <w:rsid w:val="00F7325D"/>
    <w:rsid w:val="00F75E5A"/>
    <w:rsid w:val="00F75EA4"/>
    <w:rsid w:val="00F76980"/>
    <w:rsid w:val="00F80BA4"/>
    <w:rsid w:val="00F829B0"/>
    <w:rsid w:val="00F858B2"/>
    <w:rsid w:val="00F86CBA"/>
    <w:rsid w:val="00FA1639"/>
    <w:rsid w:val="00FA5877"/>
    <w:rsid w:val="00FB19EA"/>
    <w:rsid w:val="00FB301E"/>
    <w:rsid w:val="00FB5A54"/>
    <w:rsid w:val="00FB6324"/>
    <w:rsid w:val="00FC0EC4"/>
    <w:rsid w:val="00FC30C0"/>
    <w:rsid w:val="00FC5450"/>
    <w:rsid w:val="00FC65C2"/>
    <w:rsid w:val="00FC70DC"/>
    <w:rsid w:val="00FC7313"/>
    <w:rsid w:val="00FD02C7"/>
    <w:rsid w:val="00FD0A8B"/>
    <w:rsid w:val="00FD3084"/>
    <w:rsid w:val="00FD3980"/>
    <w:rsid w:val="00FD654B"/>
    <w:rsid w:val="00FD7341"/>
    <w:rsid w:val="00FE27BE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  <w:rsid w:val="00FF6EF8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Compassion Of Jesus Christ Sermon Outline.dotx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2021-06-25T20:37:00Z</cp:lastPrinted>
  <dcterms:created xsi:type="dcterms:W3CDTF">2021-07-29T23:26:00Z</dcterms:created>
  <dcterms:modified xsi:type="dcterms:W3CDTF">2021-07-29T23:26:00Z</dcterms:modified>
</cp:coreProperties>
</file>