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rPr>
      </w:pPr>
      <w:r>
        <w:rPr>
          <w:rFonts w:ascii="Cambria" w:cs="Cambria" w:hAnsi="Cambria" w:eastAsia="Cambria"/>
          <w:b w:val="1"/>
          <w:bCs w:val="1"/>
          <w:u w:val="single"/>
          <w:rtl w:val="0"/>
          <w:lang w:val="de-DE"/>
        </w:rPr>
        <w:t>Pastor Demetric Felton Sr.                           December 1, 2019</w:t>
      </w:r>
    </w:p>
    <w:p>
      <w:pPr>
        <w:pStyle w:val="Body"/>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Game Of Thrones</w:t>
      </w:r>
    </w:p>
    <w:p>
      <w:pPr>
        <w:pStyle w:val="Body"/>
        <w:jc w:val="center"/>
      </w:pPr>
      <w:r>
        <w:rPr>
          <w:rtl w:val="0"/>
          <w:lang w:val="de-DE"/>
        </w:rPr>
        <w:t>Jonah 3:1-10</w:t>
      </w:r>
    </w:p>
    <w:p>
      <w:pPr>
        <w:pStyle w:val="Body"/>
        <w:jc w:val="center"/>
      </w:pPr>
    </w:p>
    <w:p>
      <w:pPr>
        <w:pStyle w:val="Body"/>
        <w:rPr>
          <w:sz w:val="28"/>
          <w:szCs w:val="28"/>
        </w:rPr>
      </w:pPr>
      <w:r>
        <w:rPr>
          <w:rFonts w:ascii="Cambria" w:cs="Cambria" w:hAnsi="Cambria" w:eastAsia="Cambria"/>
          <w:b w:val="1"/>
          <w:bCs w:val="1"/>
          <w:sz w:val="28"/>
          <w:szCs w:val="28"/>
          <w:rtl w:val="0"/>
          <w:lang w:val="en-US"/>
        </w:rPr>
        <w:t>Key Truth</w:t>
      </w:r>
      <w:r>
        <w:rPr>
          <w:sz w:val="28"/>
          <w:szCs w:val="28"/>
          <w:rtl w:val="0"/>
          <w:lang w:val="en-US"/>
        </w:rPr>
        <w:t xml:space="preserve">:  God shows His grace when </w:t>
      </w:r>
      <w:r>
        <w:rPr>
          <w:sz w:val="28"/>
          <w:szCs w:val="28"/>
          <w:u w:val="single"/>
          <w:rtl w:val="0"/>
          <w:lang w:val="it-IT"/>
        </w:rPr>
        <w:t>individuals</w:t>
      </w:r>
      <w:r>
        <w:rPr>
          <w:sz w:val="28"/>
          <w:szCs w:val="28"/>
          <w:rtl w:val="0"/>
          <w:lang w:val="en-US"/>
        </w:rPr>
        <w:t xml:space="preserve"> and </w:t>
      </w:r>
      <w:r>
        <w:rPr>
          <w:sz w:val="28"/>
          <w:szCs w:val="28"/>
          <w:u w:val="single"/>
          <w:rtl w:val="0"/>
          <w:lang w:val="fr-FR"/>
        </w:rPr>
        <w:t>nations</w:t>
      </w:r>
      <w:r>
        <w:rPr>
          <w:sz w:val="28"/>
          <w:szCs w:val="28"/>
          <w:rtl w:val="0"/>
          <w:lang w:val="en-US"/>
        </w:rPr>
        <w:t xml:space="preserve"> repent and turn to Him.</w:t>
      </w:r>
    </w:p>
    <w:p>
      <w:pPr>
        <w:pStyle w:val="Body"/>
      </w:pPr>
    </w:p>
    <w:p>
      <w:pPr>
        <w:pStyle w:val="Body"/>
        <w:rPr>
          <w:rFonts w:ascii="Cambria" w:cs="Cambria" w:hAnsi="Cambria" w:eastAsia="Cambria"/>
          <w:b w:val="1"/>
          <w:bCs w:val="1"/>
          <w:sz w:val="28"/>
          <w:szCs w:val="28"/>
        </w:rPr>
      </w:pPr>
      <w:r>
        <w:rPr>
          <w:rFonts w:ascii="Cambria" w:cs="Cambria" w:hAnsi="Cambria" w:eastAsia="Cambria"/>
          <w:b w:val="1"/>
          <w:bCs w:val="1"/>
          <w:sz w:val="28"/>
          <w:szCs w:val="28"/>
          <w:u w:val="single"/>
          <w:rtl w:val="0"/>
          <w:lang w:val="en-US"/>
        </w:rPr>
        <w:t>The God Of Second Chances</w:t>
      </w:r>
      <w:r>
        <w:rPr>
          <w:rFonts w:ascii="Cambria" w:cs="Cambria" w:hAnsi="Cambria" w:eastAsia="Cambria"/>
          <w:b w:val="1"/>
          <w:bCs w:val="1"/>
          <w:sz w:val="28"/>
          <w:szCs w:val="28"/>
          <w:rtl w:val="0"/>
        </w:rPr>
        <w:t>:</w:t>
      </w:r>
    </w:p>
    <w:p>
      <w:pPr>
        <w:pStyle w:val="Body"/>
        <w:rPr>
          <w:sz w:val="28"/>
          <w:szCs w:val="28"/>
        </w:rPr>
      </w:pPr>
      <w:r>
        <w:rPr>
          <w:sz w:val="28"/>
          <w:szCs w:val="28"/>
          <w:rtl w:val="0"/>
        </w:rPr>
        <w:t xml:space="preserve">1. God </w:t>
      </w:r>
      <w:r>
        <w:rPr>
          <w:sz w:val="28"/>
          <w:szCs w:val="28"/>
          <w:u w:val="single"/>
          <w:rtl w:val="0"/>
          <w:lang w:val="en-US"/>
        </w:rPr>
        <w:t>never</w:t>
      </w:r>
      <w:r>
        <w:rPr>
          <w:sz w:val="28"/>
          <w:szCs w:val="28"/>
          <w:rtl w:val="0"/>
          <w:lang w:val="en-US"/>
        </w:rPr>
        <w:t xml:space="preserve"> gives up on us.</w:t>
      </w:r>
    </w:p>
    <w:p>
      <w:pPr>
        <w:pStyle w:val="Body"/>
        <w:rPr>
          <w:sz w:val="28"/>
          <w:szCs w:val="28"/>
        </w:rPr>
      </w:pPr>
      <w:r>
        <w:rPr>
          <w:sz w:val="28"/>
          <w:szCs w:val="28"/>
          <w:rtl w:val="0"/>
          <w:lang w:val="en-US"/>
        </w:rPr>
        <w:t xml:space="preserve">2. We can never out run the </w:t>
      </w:r>
      <w:r>
        <w:rPr>
          <w:sz w:val="28"/>
          <w:szCs w:val="28"/>
          <w:u w:val="single"/>
          <w:rtl w:val="0"/>
          <w:lang w:val="en-US"/>
        </w:rPr>
        <w:t>cross</w:t>
      </w:r>
      <w:r>
        <w:rPr>
          <w:sz w:val="28"/>
          <w:szCs w:val="28"/>
          <w:rtl w:val="0"/>
          <w:lang w:val="en-US"/>
        </w:rPr>
        <w:t xml:space="preserve"> nor the </w:t>
      </w:r>
      <w:r>
        <w:rPr>
          <w:sz w:val="28"/>
          <w:szCs w:val="28"/>
          <w:u w:val="single"/>
          <w:rtl w:val="0"/>
          <w:lang w:val="en-US"/>
        </w:rPr>
        <w:t>will</w:t>
      </w:r>
      <w:r>
        <w:rPr>
          <w:sz w:val="28"/>
          <w:szCs w:val="28"/>
          <w:rtl w:val="0"/>
          <w:lang w:val="en-US"/>
        </w:rPr>
        <w:t xml:space="preserve"> of God.</w:t>
      </w:r>
    </w:p>
    <w:p>
      <w:pPr>
        <w:pStyle w:val="Body"/>
        <w:rPr>
          <w:sz w:val="28"/>
          <w:szCs w:val="28"/>
        </w:rPr>
      </w:pPr>
      <w:r>
        <w:rPr>
          <w:sz w:val="28"/>
          <w:szCs w:val="28"/>
          <w:rtl w:val="0"/>
          <w:lang w:val="en-US"/>
        </w:rPr>
        <w:t xml:space="preserve">3. God is not concerned about how we </w:t>
      </w:r>
      <w:r>
        <w:rPr>
          <w:sz w:val="28"/>
          <w:szCs w:val="28"/>
          <w:u w:val="single"/>
          <w:rtl w:val="0"/>
          <w:lang w:val="en-US"/>
        </w:rPr>
        <w:t>feel</w:t>
      </w:r>
      <w:r>
        <w:rPr>
          <w:sz w:val="28"/>
          <w:szCs w:val="28"/>
          <w:rtl w:val="0"/>
          <w:lang w:val="en-US"/>
        </w:rPr>
        <w:t xml:space="preserve"> when it </w:t>
      </w:r>
    </w:p>
    <w:p>
      <w:pPr>
        <w:pStyle w:val="Body"/>
        <w:rPr>
          <w:sz w:val="28"/>
          <w:szCs w:val="28"/>
        </w:rPr>
      </w:pPr>
      <w:r>
        <w:rPr>
          <w:sz w:val="28"/>
          <w:szCs w:val="28"/>
          <w:rtl w:val="0"/>
          <w:lang w:val="en-US"/>
        </w:rPr>
        <w:t xml:space="preserve">     comes to </w:t>
      </w:r>
      <w:r>
        <w:rPr>
          <w:sz w:val="28"/>
          <w:szCs w:val="28"/>
          <w:u w:val="single"/>
          <w:rtl w:val="0"/>
        </w:rPr>
        <w:t>obeying</w:t>
      </w:r>
      <w:r>
        <w:rPr>
          <w:sz w:val="28"/>
          <w:szCs w:val="28"/>
          <w:rtl w:val="0"/>
        </w:rPr>
        <w:t xml:space="preserve"> Him.</w:t>
      </w:r>
    </w:p>
    <w:p>
      <w:pPr>
        <w:pStyle w:val="Body"/>
        <w:rPr>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u w:val="single"/>
          <w:rtl w:val="0"/>
          <w:lang w:val="en-US"/>
        </w:rPr>
        <w:t>What Repentance Looks Like</w:t>
      </w:r>
      <w:r>
        <w:rPr>
          <w:rFonts w:ascii="Cambria" w:cs="Cambria" w:hAnsi="Cambria" w:eastAsia="Cambria"/>
          <w:b w:val="1"/>
          <w:bCs w:val="1"/>
          <w:sz w:val="28"/>
          <w:szCs w:val="28"/>
          <w:rtl w:val="0"/>
        </w:rPr>
        <w:t>:</w:t>
      </w:r>
    </w:p>
    <w:p>
      <w:pPr>
        <w:pStyle w:val="Body"/>
        <w:rPr>
          <w:sz w:val="28"/>
          <w:szCs w:val="28"/>
        </w:rPr>
      </w:pPr>
      <w:r>
        <w:rPr>
          <w:sz w:val="28"/>
          <w:szCs w:val="28"/>
          <w:rtl w:val="0"/>
          <w:lang w:val="en-US"/>
        </w:rPr>
        <w:t xml:space="preserve">1. Taking God at His </w:t>
      </w:r>
      <w:r>
        <w:rPr>
          <w:sz w:val="28"/>
          <w:szCs w:val="28"/>
          <w:u w:val="single"/>
          <w:rtl w:val="0"/>
          <w:lang w:val="de-DE"/>
        </w:rPr>
        <w:t>Word</w:t>
      </w:r>
      <w:r>
        <w:rPr>
          <w:sz w:val="28"/>
          <w:szCs w:val="28"/>
          <w:rtl w:val="0"/>
        </w:rPr>
        <w:t>.</w:t>
      </w:r>
    </w:p>
    <w:p>
      <w:pPr>
        <w:pStyle w:val="Body"/>
        <w:rPr>
          <w:sz w:val="28"/>
          <w:szCs w:val="28"/>
        </w:rPr>
      </w:pPr>
      <w:r>
        <w:rPr>
          <w:sz w:val="28"/>
          <w:szCs w:val="28"/>
          <w:rtl w:val="0"/>
          <w:lang w:val="en-US"/>
        </w:rPr>
        <w:t xml:space="preserve">2. Repentance is not just feeling </w:t>
      </w:r>
      <w:r>
        <w:rPr>
          <w:sz w:val="28"/>
          <w:szCs w:val="28"/>
          <w:u w:val="single"/>
          <w:rtl w:val="0"/>
          <w:lang w:val="en-US"/>
        </w:rPr>
        <w:t>sorry</w:t>
      </w:r>
      <w:r>
        <w:rPr>
          <w:sz w:val="28"/>
          <w:szCs w:val="28"/>
          <w:rtl w:val="0"/>
          <w:lang w:val="en-US"/>
        </w:rPr>
        <w:t xml:space="preserve"> over our sin.</w:t>
      </w:r>
    </w:p>
    <w:p>
      <w:pPr>
        <w:pStyle w:val="Body"/>
        <w:rPr>
          <w:sz w:val="28"/>
          <w:szCs w:val="28"/>
        </w:rPr>
      </w:pPr>
      <w:r>
        <w:rPr>
          <w:sz w:val="28"/>
          <w:szCs w:val="28"/>
          <w:rtl w:val="0"/>
          <w:lang w:val="en-US"/>
        </w:rPr>
        <w:t xml:space="preserve">    A. We must </w:t>
      </w:r>
      <w:r>
        <w:rPr>
          <w:sz w:val="28"/>
          <w:szCs w:val="28"/>
          <w:u w:val="single"/>
          <w:rtl w:val="0"/>
        </w:rPr>
        <w:t>forsake</w:t>
      </w:r>
      <w:r>
        <w:rPr>
          <w:sz w:val="28"/>
          <w:szCs w:val="28"/>
          <w:rtl w:val="0"/>
          <w:lang w:val="en-US"/>
        </w:rPr>
        <w:t xml:space="preserve"> that lifestyle. </w:t>
      </w:r>
      <w:r>
        <w:rPr>
          <w:sz w:val="21"/>
          <w:szCs w:val="21"/>
          <w:rtl w:val="0"/>
          <w:lang w:val="en-US"/>
        </w:rPr>
        <w:t>Proverbs 28:13-14</w:t>
      </w:r>
    </w:p>
    <w:p>
      <w:pPr>
        <w:pStyle w:val="Body"/>
        <w:rPr>
          <w:sz w:val="28"/>
          <w:szCs w:val="28"/>
        </w:rPr>
      </w:pPr>
      <w:r>
        <w:rPr>
          <w:sz w:val="28"/>
          <w:szCs w:val="28"/>
          <w:rtl w:val="0"/>
          <w:lang w:val="en-US"/>
        </w:rPr>
        <w:t xml:space="preserve">3. Getting off the </w:t>
      </w:r>
      <w:r>
        <w:rPr>
          <w:sz w:val="28"/>
          <w:szCs w:val="28"/>
          <w:u w:val="single"/>
          <w:rtl w:val="0"/>
          <w:lang w:val="en-US"/>
        </w:rPr>
        <w:t>throne</w:t>
      </w:r>
      <w:r>
        <w:rPr>
          <w:sz w:val="28"/>
          <w:szCs w:val="28"/>
          <w:rtl w:val="0"/>
          <w:lang w:val="en-US"/>
        </w:rPr>
        <w:t xml:space="preserve"> of our lives.</w:t>
      </w:r>
    </w:p>
    <w:p>
      <w:pPr>
        <w:pStyle w:val="Body"/>
        <w:rPr>
          <w:sz w:val="28"/>
          <w:szCs w:val="28"/>
        </w:rPr>
      </w:pPr>
    </w:p>
    <w:p>
      <w:pPr>
        <w:pStyle w:val="Body"/>
        <w:rPr>
          <w:sz w:val="28"/>
          <w:szCs w:val="28"/>
        </w:rPr>
      </w:pPr>
      <w:r>
        <w:rPr>
          <w:rFonts w:ascii="Cambria" w:cs="Cambria" w:hAnsi="Cambria" w:eastAsia="Cambria"/>
          <w:b w:val="1"/>
          <w:bCs w:val="1"/>
          <w:sz w:val="28"/>
          <w:szCs w:val="28"/>
          <w:u w:val="single"/>
          <w:rtl w:val="0"/>
          <w:lang w:val="en-US"/>
        </w:rPr>
        <w:t>We Have The Same Opportunity As Nineveh</w:t>
      </w:r>
      <w:r>
        <w:rPr>
          <w:rFonts w:ascii="Cambria" w:cs="Cambria" w:hAnsi="Cambria" w:eastAsia="Cambria"/>
          <w:b w:val="1"/>
          <w:bCs w:val="1"/>
          <w:sz w:val="28"/>
          <w:szCs w:val="28"/>
          <w:rtl w:val="0"/>
        </w:rPr>
        <w:t>:</w:t>
      </w:r>
      <w:r>
        <w:rPr>
          <w:sz w:val="28"/>
          <w:szCs w:val="28"/>
          <w:rtl w:val="0"/>
        </w:rPr>
        <w:t xml:space="preserve"> </w:t>
      </w:r>
      <w:r>
        <w:rPr>
          <w:sz w:val="21"/>
          <w:szCs w:val="21"/>
          <w:rtl w:val="0"/>
          <w:lang w:val="en-US"/>
        </w:rPr>
        <w:t>Matthew 12:38-42</w:t>
      </w:r>
    </w:p>
    <w:p>
      <w:pPr>
        <w:pStyle w:val="Body"/>
        <w:rPr>
          <w:sz w:val="28"/>
          <w:szCs w:val="28"/>
        </w:rPr>
      </w:pPr>
      <w:r>
        <w:rPr>
          <w:sz w:val="28"/>
          <w:szCs w:val="28"/>
          <w:rtl w:val="0"/>
          <w:lang w:val="en-US"/>
        </w:rPr>
        <w:t xml:space="preserve">1. The </w:t>
      </w:r>
      <w:r>
        <w:rPr>
          <w:sz w:val="28"/>
          <w:szCs w:val="28"/>
          <w:u w:val="single"/>
          <w:rtl w:val="0"/>
          <w:lang w:val="sv-SE"/>
        </w:rPr>
        <w:t>gospel</w:t>
      </w:r>
      <w:r>
        <w:rPr>
          <w:sz w:val="28"/>
          <w:szCs w:val="28"/>
          <w:rtl w:val="0"/>
          <w:lang w:val="en-US"/>
        </w:rPr>
        <w:t xml:space="preserve"> is God giving us another chance.</w:t>
      </w:r>
    </w:p>
    <w:p>
      <w:pPr>
        <w:pStyle w:val="Body"/>
        <w:rPr>
          <w:sz w:val="28"/>
          <w:szCs w:val="28"/>
        </w:rPr>
      </w:pPr>
      <w:r>
        <w:rPr>
          <w:sz w:val="28"/>
          <w:szCs w:val="28"/>
          <w:rtl w:val="0"/>
          <w:lang w:val="en-US"/>
        </w:rPr>
        <w:t xml:space="preserve">2. Jesus Christ is the ultimate </w:t>
      </w:r>
      <w:r>
        <w:rPr>
          <w:sz w:val="28"/>
          <w:szCs w:val="28"/>
          <w:u w:val="single"/>
          <w:rtl w:val="0"/>
          <w:lang w:val="de-DE"/>
        </w:rPr>
        <w:t>prophet</w:t>
      </w:r>
      <w:r>
        <w:rPr>
          <w:sz w:val="28"/>
          <w:szCs w:val="28"/>
          <w:rtl w:val="0"/>
        </w:rPr>
        <w:t xml:space="preserve">, </w:t>
      </w:r>
      <w:r>
        <w:rPr>
          <w:sz w:val="28"/>
          <w:szCs w:val="28"/>
          <w:u w:val="single"/>
          <w:rtl w:val="0"/>
        </w:rPr>
        <w:t>priest</w:t>
      </w:r>
      <w:r>
        <w:rPr>
          <w:sz w:val="28"/>
          <w:szCs w:val="28"/>
          <w:rtl w:val="0"/>
          <w:lang w:val="en-US"/>
        </w:rPr>
        <w:t xml:space="preserve"> and </w:t>
      </w:r>
    </w:p>
    <w:p>
      <w:pPr>
        <w:pStyle w:val="Body"/>
        <w:rPr>
          <w:sz w:val="28"/>
          <w:szCs w:val="28"/>
        </w:rPr>
      </w:pPr>
      <w:r>
        <w:rPr>
          <w:sz w:val="28"/>
          <w:szCs w:val="28"/>
          <w:rtl w:val="0"/>
        </w:rPr>
        <w:t xml:space="preserve">     </w:t>
      </w:r>
      <w:r>
        <w:rPr>
          <w:sz w:val="28"/>
          <w:szCs w:val="28"/>
          <w:u w:val="single"/>
          <w:rtl w:val="0"/>
          <w:lang w:val="it-IT"/>
        </w:rPr>
        <w:t>sacrifice</w:t>
      </w:r>
      <w:r>
        <w:rPr>
          <w:sz w:val="28"/>
          <w:szCs w:val="28"/>
          <w:rtl w:val="0"/>
          <w:lang w:val="en-US"/>
        </w:rPr>
        <w:t xml:space="preserve"> of God.</w:t>
      </w:r>
    </w:p>
    <w:p>
      <w:pPr>
        <w:pStyle w:val="Body"/>
        <w:rPr>
          <w:sz w:val="28"/>
          <w:szCs w:val="28"/>
        </w:rPr>
      </w:pPr>
      <w:r>
        <w:rPr>
          <w:sz w:val="28"/>
          <w:szCs w:val="28"/>
          <w:rtl w:val="0"/>
          <w:lang w:val="en-US"/>
        </w:rPr>
        <w:t xml:space="preserve">3. To reject the gospel is a </w:t>
      </w:r>
      <w:r>
        <w:rPr>
          <w:sz w:val="28"/>
          <w:szCs w:val="28"/>
          <w:u w:val="single"/>
          <w:rtl w:val="0"/>
          <w:lang w:val="fr-FR"/>
        </w:rPr>
        <w:t>refusal</w:t>
      </w:r>
      <w:r>
        <w:rPr>
          <w:sz w:val="28"/>
          <w:szCs w:val="28"/>
          <w:rtl w:val="0"/>
          <w:lang w:val="en-US"/>
        </w:rPr>
        <w:t xml:space="preserve"> to get off the throne </w:t>
      </w:r>
    </w:p>
    <w:p>
      <w:pPr>
        <w:pStyle w:val="Body"/>
        <w:rPr>
          <w:sz w:val="28"/>
          <w:szCs w:val="28"/>
        </w:rPr>
      </w:pPr>
      <w:r>
        <w:rPr>
          <w:sz w:val="28"/>
          <w:szCs w:val="28"/>
          <w:rtl w:val="0"/>
          <w:lang w:val="en-US"/>
        </w:rPr>
        <w:t xml:space="preserve">     of your life.</w:t>
      </w:r>
    </w:p>
    <w:p>
      <w:pPr>
        <w:pStyle w:val="Body"/>
        <w:rPr>
          <w:sz w:val="28"/>
          <w:szCs w:val="28"/>
        </w:rPr>
      </w:pPr>
    </w:p>
    <w:p>
      <w:pPr>
        <w:pStyle w:val="Body"/>
        <w:rPr>
          <w:sz w:val="28"/>
          <w:szCs w:val="28"/>
        </w:rPr>
      </w:pPr>
      <w:r>
        <w:rPr>
          <w:rFonts w:ascii="Cambria" w:cs="Cambria" w:hAnsi="Cambria" w:eastAsia="Cambria"/>
          <w:b w:val="1"/>
          <w:bCs w:val="1"/>
          <w:sz w:val="28"/>
          <w:szCs w:val="28"/>
          <w:rtl w:val="0"/>
          <w:lang w:val="en-US"/>
        </w:rPr>
        <w:t>Taking It Beyond The Walls:</w:t>
      </w:r>
      <w:r>
        <w:rPr>
          <w:sz w:val="28"/>
          <w:szCs w:val="28"/>
          <w:rtl w:val="0"/>
          <w:lang w:val="en-US"/>
        </w:rPr>
        <w:t xml:space="preserve">  Turn from your sins and surrender your life to Jesus Christ. Obey God in whatever He has told you to do.</w:t>
      </w:r>
    </w:p>
    <w:p>
      <w:pPr>
        <w:pStyle w:val="Body"/>
        <w:rPr>
          <w:sz w:val="28"/>
          <w:szCs w:val="28"/>
        </w:rPr>
      </w:pPr>
    </w:p>
    <w:p>
      <w:pPr>
        <w:pStyle w:val="Body"/>
        <w:rPr>
          <w:b w:val="1"/>
          <w:bCs w:val="1"/>
          <w:sz w:val="28"/>
          <w:szCs w:val="28"/>
        </w:rPr>
      </w:pPr>
    </w:p>
    <w:p>
      <w:pPr>
        <w:pStyle w:val="Body"/>
        <w:jc w:val="center"/>
        <w:rPr>
          <w:b w:val="1"/>
          <w:bCs w:val="1"/>
          <w:sz w:val="28"/>
          <w:szCs w:val="28"/>
        </w:rPr>
      </w:pPr>
    </w:p>
    <w:p>
      <w:pPr>
        <w:pStyle w:val="Body"/>
        <w:jc w:val="center"/>
        <w:rPr>
          <w:sz w:val="26"/>
          <w:szCs w:val="26"/>
        </w:rPr>
      </w:pPr>
      <w:r>
        <w:rPr>
          <w:rFonts w:ascii="Cambria" w:cs="Cambria" w:hAnsi="Cambria" w:eastAsia="Cambria"/>
          <w:b w:val="1"/>
          <w:bCs w:val="1"/>
          <w:sz w:val="28"/>
          <w:szCs w:val="28"/>
          <w:rtl w:val="0"/>
          <w:lang w:val="en-US"/>
        </w:rPr>
        <w:t>Connection Group Homework</w:t>
      </w:r>
    </w:p>
    <w:p>
      <w:pPr>
        <w:pStyle w:val="Body"/>
      </w:pPr>
      <w:r>
        <w:rPr>
          <w:rtl w:val="0"/>
          <w:lang w:val="en-US"/>
        </w:rPr>
        <w:t>Looking back at your notes, was there anything that particularly caught your attention, challenged or confused you?</w:t>
      </w:r>
    </w:p>
    <w:p>
      <w:pPr>
        <w:pStyle w:val="Body"/>
      </w:pPr>
    </w:p>
    <w:p>
      <w:pPr>
        <w:pStyle w:val="Body"/>
      </w:pPr>
    </w:p>
    <w:p>
      <w:pPr>
        <w:pStyle w:val="Body"/>
      </w:pPr>
      <w:r>
        <w:rPr>
          <w:rtl w:val="0"/>
        </w:rPr>
        <w:t>1. God</w:t>
      </w:r>
      <w:r>
        <w:rPr>
          <w:rtl w:val="1"/>
        </w:rPr>
        <w:t>’</w:t>
      </w:r>
      <w:r>
        <w:rPr>
          <w:rtl w:val="0"/>
          <w:lang w:val="en-US"/>
        </w:rPr>
        <w:t>s call to Jonah to be a Godly influence to the Ninevites is a similar call to all Christians to impact our world for Christ. There</w:t>
      </w:r>
      <w:r>
        <w:rPr>
          <w:rtl w:val="1"/>
        </w:rPr>
        <w:t>’</w:t>
      </w:r>
      <w:r>
        <w:rPr>
          <w:rtl w:val="0"/>
          <w:lang w:val="en-US"/>
        </w:rPr>
        <w:t>s a variety of initial responses when people hear that Christians are to impact the world for Jesus. What are the first two things that come to mind when you hear this statement?</w:t>
      </w:r>
    </w:p>
    <w:p>
      <w:pPr>
        <w:pStyle w:val="Body"/>
      </w:pPr>
    </w:p>
    <w:p>
      <w:pPr>
        <w:pStyle w:val="Normal (Web)"/>
        <w:rPr>
          <w:rFonts w:ascii="Cambria" w:cs="Cambria" w:hAnsi="Cambria" w:eastAsia="Cambria"/>
        </w:rPr>
      </w:pPr>
      <w:r>
        <w:rPr>
          <w:rFonts w:ascii="Cambria" w:cs="Cambria" w:hAnsi="Cambria" w:eastAsia="Cambria"/>
          <w:rtl w:val="0"/>
          <w:lang w:val="en-US"/>
        </w:rPr>
        <w:t>2. Pastor talked about the importance of obeying even though we don</w:t>
      </w:r>
      <w:r>
        <w:rPr>
          <w:rFonts w:ascii="Cambria" w:cs="Cambria" w:hAnsi="Cambria" w:eastAsia="Cambria"/>
          <w:rtl w:val="0"/>
          <w:lang w:val="en-US"/>
        </w:rPr>
        <w:t>’</w:t>
      </w:r>
      <w:r>
        <w:rPr>
          <w:rFonts w:ascii="Cambria" w:cs="Cambria" w:hAnsi="Cambria" w:eastAsia="Cambria"/>
          <w:rtl w:val="0"/>
          <w:lang w:val="en-US"/>
        </w:rPr>
        <w:t xml:space="preserve">t feel like it. Can you think of a time you went ahead and obeyed even though you had a bad attitude about it? If so, explain. </w:t>
      </w:r>
    </w:p>
    <w:p>
      <w:pPr>
        <w:pStyle w:val="Body"/>
      </w:pPr>
    </w:p>
    <w:p>
      <w:pPr>
        <w:pStyle w:val="Body"/>
      </w:pPr>
      <w:r>
        <w:rPr>
          <w:rtl w:val="0"/>
          <w:lang w:val="en-US"/>
        </w:rPr>
        <w:t>3. Jonah was one flawed individual whose obedience God used to change a nation. What do you think God wants to accomplish through your life? What is the next step?</w:t>
      </w:r>
    </w:p>
    <w:p>
      <w:pPr>
        <w:pStyle w:val="Body"/>
      </w:pPr>
    </w:p>
    <w:p>
      <w:pPr>
        <w:pStyle w:val="Body"/>
      </w:pPr>
      <w:r>
        <w:rPr>
          <w:rtl w:val="0"/>
          <w:lang w:val="en-US"/>
        </w:rPr>
        <w:t>What are some specific things we need to pray for on behalf of our country?</w:t>
      </w:r>
    </w:p>
    <w:p>
      <w:pPr>
        <w:pStyle w:val="Body"/>
      </w:pPr>
    </w:p>
    <w:p>
      <w:pPr>
        <w:pStyle w:val="Body"/>
      </w:pPr>
      <w:r>
        <w:rPr>
          <w:rtl w:val="0"/>
          <w:lang w:val="en-US"/>
        </w:rPr>
        <w:t>4. Read Luke 9:57-62.</w:t>
      </w:r>
    </w:p>
    <w:p>
      <w:pPr>
        <w:pStyle w:val="Body"/>
      </w:pPr>
      <w:r>
        <w:rPr>
          <w:rtl w:val="0"/>
          <w:lang w:val="en-US"/>
        </w:rPr>
        <w:t>What conditions do people often place on serving Christ?</w:t>
      </w:r>
    </w:p>
    <w:p>
      <w:pPr>
        <w:pStyle w:val="Body"/>
      </w:pPr>
    </w:p>
    <w:p>
      <w:pPr>
        <w:pStyle w:val="Body"/>
      </w:pPr>
    </w:p>
    <w:p>
      <w:pPr>
        <w:pStyle w:val="Body"/>
      </w:pPr>
      <w:r>
        <w:rPr>
          <w:rtl w:val="0"/>
          <w:lang w:val="en-US"/>
        </w:rPr>
        <w:t>Do you think Jesus</w:t>
      </w:r>
      <w:r>
        <w:rPr>
          <w:rtl w:val="1"/>
        </w:rPr>
        <w:t xml:space="preserve">’ </w:t>
      </w:r>
      <w:r>
        <w:rPr>
          <w:rtl w:val="0"/>
          <w:lang w:val="en-US"/>
        </w:rPr>
        <w:t>response to the second potential follower was too harsh? Why or why not?</w:t>
      </w:r>
    </w:p>
    <w:p>
      <w:pPr>
        <w:pStyle w:val="Body"/>
      </w:pPr>
    </w:p>
    <w:p>
      <w:pPr>
        <w:pStyle w:val="Body"/>
      </w:pPr>
    </w:p>
    <w:p>
      <w:pPr>
        <w:pStyle w:val="Body"/>
      </w:pPr>
      <w:r>
        <w:rPr>
          <w:rtl w:val="0"/>
          <w:lang w:val="en-US"/>
        </w:rPr>
        <w:t>What obligations and commitments do Christians often see as more pressing than following Christ in His mission? What are you most prone to place ahead of Christ</w:t>
      </w:r>
      <w:r>
        <w:rPr>
          <w:rtl w:val="1"/>
        </w:rPr>
        <w:t>’</w:t>
      </w:r>
      <w:r>
        <w:rPr>
          <w:rtl w:val="0"/>
          <w:lang w:val="en-US"/>
        </w:rPr>
        <w:t>s mission in your own life?</w:t>
      </w:r>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