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u w:val="single"/>
          <w:rtl w:val="0"/>
        </w:rPr>
        <w:t>Pastor Demetric Felton Sr.                           November 17, 2019</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You Can Run But You Can</w:t>
      </w:r>
      <w:r>
        <w:rPr>
          <w:rFonts w:ascii="Cambria" w:cs="Cambria" w:hAnsi="Cambria" w:eastAsia="Cambria"/>
          <w:b w:val="1"/>
          <w:bCs w:val="1"/>
          <w:sz w:val="32"/>
          <w:szCs w:val="32"/>
          <w:rtl w:val="0"/>
        </w:rPr>
        <w:t>’</w:t>
      </w:r>
      <w:r>
        <w:rPr>
          <w:rFonts w:ascii="Cambria" w:cs="Cambria" w:hAnsi="Cambria" w:eastAsia="Cambria"/>
          <w:b w:val="1"/>
          <w:bCs w:val="1"/>
          <w:sz w:val="32"/>
          <w:szCs w:val="32"/>
          <w:rtl w:val="0"/>
          <w:lang w:val="de-DE"/>
        </w:rPr>
        <w:t>t Hide</w:t>
      </w:r>
    </w:p>
    <w:p>
      <w:pPr>
        <w:pStyle w:val="Body"/>
        <w:jc w:val="center"/>
        <w:rPr>
          <w:sz w:val="28"/>
          <w:szCs w:val="28"/>
        </w:rPr>
      </w:pPr>
      <w:r>
        <w:rPr>
          <w:sz w:val="28"/>
          <w:szCs w:val="28"/>
          <w:rtl w:val="0"/>
        </w:rPr>
        <w:t>Jonah 1:1-17</w:t>
      </w:r>
    </w:p>
    <w:p>
      <w:pPr>
        <w:pStyle w:val="Body"/>
      </w:pPr>
    </w:p>
    <w:p>
      <w:pPr>
        <w:pStyle w:val="Body"/>
        <w:rPr>
          <w:sz w:val="26"/>
          <w:szCs w:val="26"/>
        </w:rPr>
      </w:pPr>
      <w:r>
        <w:rPr>
          <w:rFonts w:ascii="Cambria" w:cs="Cambria" w:hAnsi="Cambria" w:eastAsia="Cambria"/>
          <w:b w:val="1"/>
          <w:bCs w:val="1"/>
          <w:sz w:val="26"/>
          <w:szCs w:val="26"/>
          <w:rtl w:val="0"/>
          <w:lang w:val="en-US"/>
        </w:rPr>
        <w:t>Key Truth:</w:t>
      </w:r>
      <w:r>
        <w:rPr>
          <w:sz w:val="26"/>
          <w:szCs w:val="26"/>
          <w:rtl w:val="0"/>
        </w:rPr>
        <w:t xml:space="preserve">  God</w:t>
      </w:r>
      <w:r>
        <w:rPr>
          <w:sz w:val="26"/>
          <w:szCs w:val="26"/>
          <w:rtl w:val="0"/>
        </w:rPr>
        <w:t>’</w:t>
      </w:r>
      <w:r>
        <w:rPr>
          <w:sz w:val="26"/>
          <w:szCs w:val="26"/>
          <w:rtl w:val="0"/>
          <w:lang w:val="en-US"/>
        </w:rPr>
        <w:t xml:space="preserve">s love and mercy extends to all His </w:t>
      </w:r>
      <w:r>
        <w:rPr>
          <w:sz w:val="26"/>
          <w:szCs w:val="26"/>
          <w:u w:val="single"/>
          <w:rtl w:val="0"/>
          <w:lang w:val="en-US"/>
        </w:rPr>
        <w:t>creation</w:t>
      </w:r>
      <w:r>
        <w:rPr>
          <w:sz w:val="26"/>
          <w:szCs w:val="26"/>
          <w:rtl w:val="0"/>
          <w:lang w:val="en-US"/>
        </w:rPr>
        <w:t xml:space="preserve"> not just His </w:t>
      </w:r>
      <w:r>
        <w:rPr>
          <w:sz w:val="26"/>
          <w:szCs w:val="26"/>
          <w:u w:val="single"/>
          <w:rtl w:val="0"/>
          <w:lang w:val="en-US"/>
        </w:rPr>
        <w:t>covenant</w:t>
      </w:r>
      <w:r>
        <w:rPr>
          <w:sz w:val="26"/>
          <w:szCs w:val="26"/>
          <w:rtl w:val="0"/>
          <w:lang w:val="en-US"/>
        </w:rPr>
        <w:t xml:space="preserve"> people.</w:t>
      </w:r>
    </w:p>
    <w:p>
      <w:pPr>
        <w:pStyle w:val="Body"/>
      </w:pPr>
    </w:p>
    <w:p>
      <w:pPr>
        <w:pStyle w:val="Body"/>
        <w:rPr>
          <w:sz w:val="26"/>
          <w:szCs w:val="26"/>
        </w:rPr>
      </w:pPr>
      <w:r>
        <w:rPr>
          <w:sz w:val="26"/>
          <w:szCs w:val="26"/>
          <w:rtl w:val="0"/>
          <w:lang w:val="en-US"/>
        </w:rPr>
        <w:t xml:space="preserve">1. God is the </w:t>
      </w:r>
      <w:r>
        <w:rPr>
          <w:sz w:val="26"/>
          <w:szCs w:val="26"/>
          <w:u w:val="single"/>
          <w:rtl w:val="0"/>
          <w:lang w:val="it-IT"/>
        </w:rPr>
        <w:t>initiator</w:t>
      </w:r>
      <w:r>
        <w:rPr>
          <w:sz w:val="26"/>
          <w:szCs w:val="26"/>
          <w:rtl w:val="0"/>
          <w:lang w:val="en-US"/>
        </w:rPr>
        <w:t xml:space="preserve"> from start to finish.</w:t>
      </w:r>
    </w:p>
    <w:p>
      <w:pPr>
        <w:pStyle w:val="Body"/>
        <w:rPr>
          <w:sz w:val="26"/>
          <w:szCs w:val="26"/>
        </w:rPr>
      </w:pPr>
      <w:r>
        <w:rPr>
          <w:sz w:val="26"/>
          <w:szCs w:val="26"/>
          <w:rtl w:val="0"/>
          <w:lang w:val="en-US"/>
        </w:rPr>
        <w:t xml:space="preserve">     A. God calls people into His </w:t>
      </w:r>
      <w:r>
        <w:rPr>
          <w:sz w:val="26"/>
          <w:szCs w:val="26"/>
          <w:u w:val="single"/>
          <w:rtl w:val="0"/>
          <w:lang w:val="en-US"/>
        </w:rPr>
        <w:t>service</w:t>
      </w:r>
      <w:r>
        <w:rPr>
          <w:sz w:val="26"/>
          <w:szCs w:val="26"/>
          <w:rtl w:val="0"/>
        </w:rPr>
        <w:t>.</w:t>
      </w:r>
    </w:p>
    <w:p>
      <w:pPr>
        <w:pStyle w:val="Body"/>
        <w:rPr>
          <w:sz w:val="26"/>
          <w:szCs w:val="26"/>
        </w:rPr>
      </w:pPr>
      <w:r>
        <w:rPr>
          <w:sz w:val="26"/>
          <w:szCs w:val="26"/>
          <w:rtl w:val="0"/>
          <w:lang w:val="en-US"/>
        </w:rPr>
        <w:t xml:space="preserve">     B. God calls people to </w:t>
      </w:r>
      <w:r>
        <w:rPr>
          <w:sz w:val="26"/>
          <w:szCs w:val="26"/>
          <w:u w:val="single"/>
          <w:rtl w:val="0"/>
          <w:lang w:val="fr-FR"/>
        </w:rPr>
        <w:t>repentance</w:t>
      </w:r>
      <w:r>
        <w:rPr>
          <w:sz w:val="26"/>
          <w:szCs w:val="26"/>
          <w:rtl w:val="0"/>
          <w:lang w:val="en-US"/>
        </w:rPr>
        <w:t xml:space="preserve"> and a </w:t>
      </w:r>
      <w:r>
        <w:rPr>
          <w:sz w:val="26"/>
          <w:szCs w:val="26"/>
          <w:u w:val="single"/>
          <w:rtl w:val="0"/>
          <w:lang w:val="en-US"/>
        </w:rPr>
        <w:t>relationship</w:t>
      </w:r>
      <w:r>
        <w:rPr>
          <w:sz w:val="26"/>
          <w:szCs w:val="26"/>
          <w:rtl w:val="0"/>
        </w:rPr>
        <w:t xml:space="preserve"> </w:t>
      </w:r>
    </w:p>
    <w:p>
      <w:pPr>
        <w:pStyle w:val="Body"/>
        <w:rPr>
          <w:sz w:val="26"/>
          <w:szCs w:val="26"/>
        </w:rPr>
      </w:pPr>
      <w:r>
        <w:rPr>
          <w:sz w:val="26"/>
          <w:szCs w:val="26"/>
          <w:rtl w:val="0"/>
          <w:lang w:val="en-US"/>
        </w:rPr>
        <w:t xml:space="preserve">          with Him.</w:t>
      </w:r>
    </w:p>
    <w:p>
      <w:pPr>
        <w:pStyle w:val="Body"/>
        <w:rPr>
          <w:sz w:val="26"/>
          <w:szCs w:val="26"/>
        </w:rPr>
      </w:pPr>
      <w:r>
        <w:rPr>
          <w:sz w:val="26"/>
          <w:szCs w:val="26"/>
          <w:rtl w:val="0"/>
        </w:rPr>
        <w:t xml:space="preserve">     C. God</w:t>
      </w:r>
      <w:r>
        <w:rPr>
          <w:sz w:val="26"/>
          <w:szCs w:val="26"/>
          <w:rtl w:val="0"/>
        </w:rPr>
        <w:t>’</w:t>
      </w:r>
      <w:r>
        <w:rPr>
          <w:sz w:val="26"/>
          <w:szCs w:val="26"/>
          <w:rtl w:val="0"/>
          <w:lang w:val="en-US"/>
        </w:rPr>
        <w:t xml:space="preserve">s word is just as </w:t>
      </w:r>
      <w:r>
        <w:rPr>
          <w:sz w:val="26"/>
          <w:szCs w:val="26"/>
          <w:u w:val="single"/>
          <w:rtl w:val="0"/>
          <w:lang w:val="en-US"/>
        </w:rPr>
        <w:t>clear</w:t>
      </w:r>
      <w:r>
        <w:rPr>
          <w:sz w:val="26"/>
          <w:szCs w:val="26"/>
          <w:rtl w:val="0"/>
          <w:lang w:val="en-US"/>
        </w:rPr>
        <w:t xml:space="preserve"> to us as it was to Jonah.</w:t>
      </w:r>
    </w:p>
    <w:p>
      <w:pPr>
        <w:pStyle w:val="Body"/>
        <w:rPr>
          <w:sz w:val="26"/>
          <w:szCs w:val="26"/>
        </w:rPr>
      </w:pPr>
      <w:r>
        <w:rPr>
          <w:sz w:val="26"/>
          <w:szCs w:val="26"/>
          <w:rtl w:val="0"/>
        </w:rPr>
        <w:t>2. God</w:t>
      </w:r>
      <w:r>
        <w:rPr>
          <w:sz w:val="26"/>
          <w:szCs w:val="26"/>
          <w:rtl w:val="0"/>
        </w:rPr>
        <w:t>’</w:t>
      </w:r>
      <w:r>
        <w:rPr>
          <w:sz w:val="26"/>
          <w:szCs w:val="26"/>
          <w:rtl w:val="0"/>
        </w:rPr>
        <w:t xml:space="preserve">s </w:t>
      </w:r>
      <w:r>
        <w:rPr>
          <w:sz w:val="26"/>
          <w:szCs w:val="26"/>
          <w:u w:val="single"/>
          <w:rtl w:val="0"/>
          <w:lang w:val="en-US"/>
        </w:rPr>
        <w:t>character</w:t>
      </w:r>
      <w:r>
        <w:rPr>
          <w:sz w:val="26"/>
          <w:szCs w:val="26"/>
          <w:rtl w:val="0"/>
          <w:lang w:val="en-US"/>
        </w:rPr>
        <w:t xml:space="preserve"> is on display in the Book of Jonah.</w:t>
      </w:r>
    </w:p>
    <w:p>
      <w:pPr>
        <w:pStyle w:val="Body"/>
        <w:rPr>
          <w:sz w:val="26"/>
          <w:szCs w:val="26"/>
        </w:rPr>
      </w:pPr>
      <w:r>
        <w:rPr>
          <w:sz w:val="26"/>
          <w:szCs w:val="26"/>
          <w:rtl w:val="0"/>
          <w:lang w:val="en-US"/>
        </w:rPr>
        <w:t xml:space="preserve">3. God desires is for His church is to go across ethnic, </w:t>
      </w:r>
    </w:p>
    <w:p>
      <w:pPr>
        <w:pStyle w:val="Body"/>
        <w:rPr>
          <w:sz w:val="26"/>
          <w:szCs w:val="26"/>
        </w:rPr>
      </w:pPr>
      <w:r>
        <w:rPr>
          <w:sz w:val="26"/>
          <w:szCs w:val="26"/>
          <w:rtl w:val="0"/>
          <w:lang w:val="en-US"/>
        </w:rPr>
        <w:t xml:space="preserve">     social, political, and economic barriers to get the gospel </w:t>
      </w:r>
    </w:p>
    <w:p>
      <w:pPr>
        <w:pStyle w:val="Body"/>
        <w:rPr>
          <w:sz w:val="26"/>
          <w:szCs w:val="26"/>
        </w:rPr>
      </w:pPr>
      <w:r>
        <w:rPr>
          <w:sz w:val="26"/>
          <w:szCs w:val="26"/>
          <w:rtl w:val="0"/>
          <w:lang w:val="en-US"/>
        </w:rPr>
        <w:t xml:space="preserve">     to the </w:t>
      </w:r>
      <w:r>
        <w:rPr>
          <w:sz w:val="26"/>
          <w:szCs w:val="26"/>
          <w:u w:val="single"/>
          <w:rtl w:val="0"/>
          <w:lang w:val="fr-FR"/>
        </w:rPr>
        <w:t>masses</w:t>
      </w:r>
      <w:r>
        <w:rPr>
          <w:sz w:val="26"/>
          <w:szCs w:val="26"/>
          <w:rtl w:val="0"/>
        </w:rPr>
        <w:t>.</w:t>
      </w:r>
    </w:p>
    <w:p>
      <w:pPr>
        <w:pStyle w:val="Body"/>
        <w:rPr>
          <w:sz w:val="26"/>
          <w:szCs w:val="26"/>
        </w:rPr>
      </w:pPr>
      <w:r>
        <w:rPr>
          <w:sz w:val="26"/>
          <w:szCs w:val="26"/>
          <w:rtl w:val="0"/>
        </w:rPr>
        <w:t xml:space="preserve">     </w:t>
      </w: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Some Powerful Truths To Learn From Jonah:</w:t>
      </w:r>
    </w:p>
    <w:p>
      <w:pPr>
        <w:pStyle w:val="Body"/>
        <w:rPr>
          <w:sz w:val="26"/>
          <w:szCs w:val="26"/>
        </w:rPr>
      </w:pPr>
      <w:r>
        <w:rPr>
          <w:sz w:val="26"/>
          <w:szCs w:val="26"/>
          <w:rtl w:val="0"/>
          <w:lang w:val="en-US"/>
        </w:rPr>
        <w:t xml:space="preserve">1. Just because someone is our </w:t>
      </w:r>
      <w:r>
        <w:rPr>
          <w:sz w:val="26"/>
          <w:szCs w:val="26"/>
          <w:u w:val="single"/>
          <w:rtl w:val="0"/>
        </w:rPr>
        <w:t>enemy</w:t>
      </w:r>
      <w:r>
        <w:rPr>
          <w:sz w:val="26"/>
          <w:szCs w:val="26"/>
          <w:rtl w:val="0"/>
          <w:lang w:val="en-US"/>
        </w:rPr>
        <w:t xml:space="preserve"> doesn</w:t>
      </w:r>
      <w:r>
        <w:rPr>
          <w:sz w:val="26"/>
          <w:szCs w:val="26"/>
          <w:rtl w:val="0"/>
        </w:rPr>
        <w:t>’</w:t>
      </w:r>
      <w:r>
        <w:rPr>
          <w:sz w:val="26"/>
          <w:szCs w:val="26"/>
          <w:rtl w:val="0"/>
          <w:lang w:val="en-US"/>
        </w:rPr>
        <w:t xml:space="preserve">t mean God </w:t>
      </w:r>
    </w:p>
    <w:p>
      <w:pPr>
        <w:pStyle w:val="Body"/>
        <w:rPr>
          <w:sz w:val="26"/>
          <w:szCs w:val="26"/>
        </w:rPr>
      </w:pPr>
      <w:r>
        <w:rPr>
          <w:sz w:val="26"/>
          <w:szCs w:val="26"/>
          <w:rtl w:val="0"/>
          <w:lang w:val="en-US"/>
        </w:rPr>
        <w:t xml:space="preserve">    doesn</w:t>
      </w:r>
      <w:r>
        <w:rPr>
          <w:sz w:val="26"/>
          <w:szCs w:val="26"/>
          <w:rtl w:val="0"/>
        </w:rPr>
        <w:t>’</w:t>
      </w:r>
      <w:r>
        <w:rPr>
          <w:sz w:val="26"/>
          <w:szCs w:val="26"/>
          <w:rtl w:val="0"/>
        </w:rPr>
        <w:t xml:space="preserve">t </w:t>
      </w:r>
      <w:r>
        <w:rPr>
          <w:sz w:val="26"/>
          <w:szCs w:val="26"/>
          <w:u w:val="single"/>
          <w:rtl w:val="0"/>
        </w:rPr>
        <w:t>love</w:t>
      </w:r>
      <w:r>
        <w:rPr>
          <w:sz w:val="26"/>
          <w:szCs w:val="26"/>
          <w:rtl w:val="0"/>
          <w:lang w:val="en-US"/>
        </w:rPr>
        <w:t xml:space="preserve"> them.</w:t>
      </w:r>
    </w:p>
    <w:p>
      <w:pPr>
        <w:pStyle w:val="Body"/>
        <w:rPr>
          <w:sz w:val="26"/>
          <w:szCs w:val="26"/>
        </w:rPr>
      </w:pPr>
      <w:r>
        <w:rPr>
          <w:sz w:val="26"/>
          <w:szCs w:val="26"/>
          <w:rtl w:val="0"/>
          <w:lang w:val="en-US"/>
        </w:rPr>
        <w:t xml:space="preserve">2. As a Disciple your </w:t>
      </w:r>
      <w:r>
        <w:rPr>
          <w:sz w:val="26"/>
          <w:szCs w:val="26"/>
          <w:u w:val="single"/>
          <w:rtl w:val="0"/>
          <w:lang w:val="es-ES_tradnl"/>
        </w:rPr>
        <w:t>obedience</w:t>
      </w:r>
      <w:r>
        <w:rPr>
          <w:sz w:val="26"/>
          <w:szCs w:val="26"/>
          <w:rtl w:val="0"/>
          <w:lang w:val="en-US"/>
        </w:rPr>
        <w:t xml:space="preserve"> to God is the most </w:t>
      </w:r>
    </w:p>
    <w:p>
      <w:pPr>
        <w:pStyle w:val="Body"/>
        <w:rPr>
          <w:sz w:val="26"/>
          <w:szCs w:val="26"/>
        </w:rPr>
      </w:pPr>
      <w:r>
        <w:rPr>
          <w:sz w:val="26"/>
          <w:szCs w:val="26"/>
          <w:rtl w:val="0"/>
        </w:rPr>
        <w:t xml:space="preserve">     </w:t>
      </w:r>
      <w:r>
        <w:rPr>
          <w:sz w:val="26"/>
          <w:szCs w:val="26"/>
          <w:u w:val="single"/>
          <w:rtl w:val="0"/>
          <w:lang w:val="it-IT"/>
        </w:rPr>
        <w:t>important</w:t>
      </w:r>
      <w:r>
        <w:rPr>
          <w:sz w:val="26"/>
          <w:szCs w:val="26"/>
          <w:rtl w:val="0"/>
          <w:lang w:val="en-US"/>
        </w:rPr>
        <w:t xml:space="preserve"> thing.</w:t>
      </w:r>
    </w:p>
    <w:p>
      <w:pPr>
        <w:pStyle w:val="Body"/>
        <w:rPr>
          <w:sz w:val="26"/>
          <w:szCs w:val="26"/>
        </w:rPr>
      </w:pPr>
      <w:r>
        <w:rPr>
          <w:sz w:val="26"/>
          <w:szCs w:val="26"/>
          <w:rtl w:val="0"/>
          <w:lang w:val="en-US"/>
        </w:rPr>
        <w:t>3. When your plans conflict with God</w:t>
      </w:r>
      <w:r>
        <w:rPr>
          <w:sz w:val="26"/>
          <w:szCs w:val="26"/>
          <w:rtl w:val="0"/>
        </w:rPr>
        <w:t>’</w:t>
      </w:r>
      <w:r>
        <w:rPr>
          <w:sz w:val="26"/>
          <w:szCs w:val="26"/>
          <w:rtl w:val="0"/>
          <w:lang w:val="en-US"/>
        </w:rPr>
        <w:t xml:space="preserve">s plans, you must </w:t>
      </w:r>
    </w:p>
    <w:p>
      <w:pPr>
        <w:pStyle w:val="Body"/>
        <w:rPr>
          <w:sz w:val="26"/>
          <w:szCs w:val="26"/>
        </w:rPr>
      </w:pPr>
      <w:r>
        <w:rPr>
          <w:sz w:val="26"/>
          <w:szCs w:val="26"/>
          <w:rtl w:val="0"/>
        </w:rPr>
        <w:t xml:space="preserve">      </w:t>
      </w:r>
      <w:r>
        <w:rPr>
          <w:sz w:val="26"/>
          <w:szCs w:val="26"/>
          <w:u w:val="single"/>
          <w:rtl w:val="0"/>
          <w:lang w:val="en-US"/>
        </w:rPr>
        <w:t>yield</w:t>
      </w:r>
      <w:r>
        <w:rPr>
          <w:sz w:val="26"/>
          <w:szCs w:val="26"/>
          <w:rtl w:val="0"/>
        </w:rPr>
        <w:t>.</w:t>
      </w:r>
    </w:p>
    <w:p>
      <w:pPr>
        <w:pStyle w:val="Body"/>
        <w:rPr>
          <w:sz w:val="26"/>
          <w:szCs w:val="26"/>
        </w:rPr>
      </w:pPr>
      <w:r>
        <w:rPr>
          <w:sz w:val="26"/>
          <w:szCs w:val="26"/>
          <w:rtl w:val="0"/>
          <w:lang w:val="en-US"/>
        </w:rPr>
        <w:t xml:space="preserve">4. Living outside the will of God is </w:t>
      </w:r>
      <w:r>
        <w:rPr>
          <w:sz w:val="26"/>
          <w:szCs w:val="26"/>
          <w:u w:val="single"/>
          <w:rtl w:val="0"/>
          <w:lang w:val="en-US"/>
        </w:rPr>
        <w:t>dangerous</w:t>
      </w:r>
      <w:r>
        <w:rPr>
          <w:sz w:val="26"/>
          <w:szCs w:val="26"/>
          <w:rtl w:val="0"/>
        </w:rPr>
        <w:t>.</w:t>
      </w:r>
    </w:p>
    <w:p>
      <w:pPr>
        <w:pStyle w:val="Body"/>
        <w:rPr>
          <w:sz w:val="26"/>
          <w:szCs w:val="26"/>
        </w:rPr>
      </w:pPr>
      <w:r>
        <w:rPr>
          <w:sz w:val="26"/>
          <w:szCs w:val="26"/>
          <w:rtl w:val="0"/>
          <w:lang w:val="en-US"/>
        </w:rPr>
        <w:t xml:space="preserve">5. Our disobedience can affect the </w:t>
      </w:r>
      <w:r>
        <w:rPr>
          <w:sz w:val="26"/>
          <w:szCs w:val="26"/>
          <w:u w:val="single"/>
          <w:rtl w:val="0"/>
          <w:lang w:val="en-US"/>
        </w:rPr>
        <w:t>lives</w:t>
      </w:r>
      <w:r>
        <w:rPr>
          <w:sz w:val="26"/>
          <w:szCs w:val="26"/>
          <w:rtl w:val="0"/>
          <w:lang w:val="en-US"/>
        </w:rPr>
        <w:t xml:space="preserve"> of others.</w:t>
      </w:r>
    </w:p>
    <w:p>
      <w:pPr>
        <w:pStyle w:val="Body"/>
        <w:rPr>
          <w:sz w:val="26"/>
          <w:szCs w:val="26"/>
        </w:rPr>
      </w:pPr>
      <w:r>
        <w:rPr>
          <w:sz w:val="26"/>
          <w:szCs w:val="26"/>
          <w:rtl w:val="0"/>
          <w:lang w:val="en-US"/>
        </w:rPr>
        <w:t xml:space="preserve">6. Even in our rebellion God is still willing to </w:t>
      </w:r>
      <w:r>
        <w:rPr>
          <w:sz w:val="26"/>
          <w:szCs w:val="26"/>
          <w:u w:val="single"/>
          <w:rtl w:val="0"/>
          <w:lang w:val="es-ES_tradnl"/>
        </w:rPr>
        <w:t>rescue</w:t>
      </w:r>
      <w:r>
        <w:rPr>
          <w:sz w:val="26"/>
          <w:szCs w:val="26"/>
          <w:rtl w:val="0"/>
          <w:lang w:val="pt-PT"/>
        </w:rPr>
        <w:t xml:space="preserve"> us.</w:t>
      </w:r>
    </w:p>
    <w:p>
      <w:pPr>
        <w:pStyle w:val="Body"/>
        <w:rPr>
          <w:sz w:val="26"/>
          <w:szCs w:val="26"/>
        </w:rPr>
      </w:pPr>
    </w:p>
    <w:p>
      <w:pPr>
        <w:pStyle w:val="Body"/>
        <w:rPr>
          <w:sz w:val="26"/>
          <w:szCs w:val="26"/>
        </w:rPr>
      </w:pPr>
      <w:r>
        <w:rPr>
          <w:rFonts w:ascii="Cambria" w:cs="Cambria" w:hAnsi="Cambria" w:eastAsia="Cambria"/>
          <w:b w:val="1"/>
          <w:bCs w:val="1"/>
          <w:sz w:val="26"/>
          <w:szCs w:val="26"/>
          <w:rtl w:val="0"/>
          <w:lang w:val="en-US"/>
        </w:rPr>
        <w:t xml:space="preserve">Taking It Beyond The Walls:  </w:t>
      </w:r>
      <w:r>
        <w:rPr>
          <w:sz w:val="26"/>
          <w:szCs w:val="26"/>
          <w:rtl w:val="0"/>
          <w:lang w:val="en-US"/>
        </w:rPr>
        <w:t>Stop running and surrender to Jesus Christ. Commit to loving others and pray for those who seem the hardest for you to love.</w:t>
      </w:r>
    </w:p>
    <w:p>
      <w:pPr>
        <w:pStyle w:val="Body"/>
        <w:rPr>
          <w:b w:val="1"/>
          <w:bCs w:val="1"/>
          <w:sz w:val="26"/>
          <w:szCs w:val="26"/>
        </w:rPr>
      </w:pPr>
    </w:p>
    <w:p>
      <w:pPr>
        <w:pStyle w:val="Body"/>
        <w:rPr>
          <w:sz w:val="28"/>
          <w:szCs w:val="28"/>
        </w:rPr>
      </w:pPr>
    </w:p>
    <w:p>
      <w:pPr>
        <w:pStyle w:val="Body"/>
        <w:jc w:val="center"/>
        <w:rPr>
          <w:b w:val="1"/>
          <w:bCs w:val="1"/>
          <w:sz w:val="28"/>
          <w:szCs w:val="28"/>
        </w:rPr>
      </w:pPr>
    </w:p>
    <w:p>
      <w:pPr>
        <w:pStyle w:val="Body"/>
        <w:rPr>
          <w:b w:val="1"/>
          <w:bCs w:val="1"/>
          <w:sz w:val="28"/>
          <w:szCs w:val="28"/>
        </w:rPr>
      </w:pPr>
    </w:p>
    <w:p>
      <w:pPr>
        <w:pStyle w:val="Body"/>
        <w:jc w:val="center"/>
        <w:rPr>
          <w:sz w:val="26"/>
          <w:szCs w:val="26"/>
        </w:rPr>
      </w:pPr>
      <w:r>
        <w:rPr>
          <w:rFonts w:ascii="Cambria" w:cs="Cambria" w:hAnsi="Cambria" w:eastAsia="Cambria"/>
          <w:b w:val="1"/>
          <w:bCs w:val="1"/>
          <w:sz w:val="28"/>
          <w:szCs w:val="28"/>
          <w:rtl w:val="0"/>
          <w:lang w:val="en-US"/>
        </w:rPr>
        <w:t>Food For Thought For The Week</w:t>
      </w:r>
    </w:p>
    <w:p>
      <w:pPr>
        <w:pStyle w:val="Body"/>
      </w:pPr>
      <w:r>
        <w:rPr>
          <w:rtl w:val="0"/>
          <w:lang w:val="en-US"/>
        </w:rPr>
        <w:t>Take some time throughout the week to meditate on the sermon, answer the questions and apply these truths to your life.</w:t>
      </w:r>
    </w:p>
    <w:p>
      <w:pPr>
        <w:pStyle w:val="Body"/>
        <w:rPr>
          <w:sz w:val="28"/>
          <w:szCs w:val="28"/>
        </w:rPr>
      </w:pPr>
    </w:p>
    <w:p>
      <w:pPr>
        <w:pStyle w:val="Body"/>
      </w:pPr>
      <w:r>
        <w:rPr>
          <w:rtl w:val="0"/>
          <w:lang w:val="en-US"/>
        </w:rPr>
        <w:t>What are some of the reasons people run from God and His plan today?</w:t>
      </w:r>
    </w:p>
    <w:p>
      <w:pPr>
        <w:pStyle w:val="Body"/>
      </w:pPr>
    </w:p>
    <w:p>
      <w:pPr>
        <w:pStyle w:val="Body"/>
      </w:pPr>
      <w:r>
        <w:rPr>
          <w:rtl w:val="0"/>
          <w:lang w:val="en-US"/>
        </w:rPr>
        <w:t>Can you think of a time when you ran from or resisted God?</w:t>
      </w:r>
    </w:p>
    <w:p>
      <w:pPr>
        <w:pStyle w:val="Body"/>
      </w:pPr>
    </w:p>
    <w:p>
      <w:pPr>
        <w:pStyle w:val="Body"/>
      </w:pPr>
    </w:p>
    <w:p>
      <w:pPr>
        <w:pStyle w:val="Body"/>
      </w:pPr>
      <w:r>
        <w:rPr>
          <w:rtl w:val="0"/>
          <w:lang w:val="en-US"/>
        </w:rPr>
        <w:t>Having compassion means we are sympathetic and willing to step in and help others in the midst of their pain or struggles. Jonah didn</w:t>
      </w:r>
      <w:r>
        <w:rPr>
          <w:rtl w:val="0"/>
        </w:rPr>
        <w:t>’</w:t>
      </w:r>
      <w:r>
        <w:rPr>
          <w:rtl w:val="0"/>
          <w:lang w:val="en-US"/>
        </w:rPr>
        <w:t>t have much compassion for the Ninevites and he probably had a list of reasons why. Can you identify any influences from your past or present that have either grown or diminished your compassion for others?</w:t>
      </w:r>
    </w:p>
    <w:p>
      <w:pPr>
        <w:pStyle w:val="Body"/>
      </w:pPr>
    </w:p>
    <w:p>
      <w:pPr>
        <w:pStyle w:val="Body"/>
      </w:pPr>
    </w:p>
    <w:p>
      <w:pPr>
        <w:pStyle w:val="Body"/>
      </w:pPr>
      <w:r>
        <w:rPr>
          <w:rtl w:val="0"/>
          <w:lang w:val="en-US"/>
        </w:rPr>
        <w:t>Many of us can understand where Jonah was coming from in his dislike for the Ninevites. Jesus knew we would struggle with enemies too, and some of the toughest teaching in the Bible is directed at our response to people we just don</w:t>
      </w:r>
      <w:r>
        <w:rPr>
          <w:rtl w:val="0"/>
        </w:rPr>
        <w:t>’</w:t>
      </w:r>
      <w:r>
        <w:rPr>
          <w:rtl w:val="0"/>
          <w:lang w:val="en-US"/>
        </w:rPr>
        <w:t>t like. What does Colossians 3:12-14 have to say about our attitude and behavior toward those who rub us the wrong way?</w:t>
      </w:r>
    </w:p>
    <w:p>
      <w:pPr>
        <w:pStyle w:val="Body"/>
      </w:pPr>
    </w:p>
    <w:p>
      <w:pPr>
        <w:pStyle w:val="Body"/>
      </w:pPr>
    </w:p>
    <w:p>
      <w:pPr>
        <w:pStyle w:val="Body"/>
      </w:pPr>
      <w:r>
        <w:rPr>
          <w:rtl w:val="0"/>
          <w:lang w:val="en-US"/>
        </w:rPr>
        <w:t>Surrendering is something we often try to avoid because it typically follows close on the heels of weakness, loss or failure. Read the following verses and jot down how you see strength being displayed in the midst of weakness and surrender.</w:t>
      </w:r>
    </w:p>
    <w:p>
      <w:pPr>
        <w:pStyle w:val="Body"/>
      </w:pPr>
    </w:p>
    <w:p>
      <w:pPr>
        <w:pStyle w:val="Body"/>
      </w:pPr>
      <w:r>
        <w:rPr>
          <w:rtl w:val="0"/>
        </w:rPr>
        <w:t>John 13:12-15</w:t>
      </w:r>
    </w:p>
    <w:p>
      <w:pPr>
        <w:pStyle w:val="Body"/>
      </w:pPr>
    </w:p>
    <w:p>
      <w:pPr>
        <w:pStyle w:val="Body"/>
      </w:pPr>
      <w:r>
        <w:rPr>
          <w:rtl w:val="0"/>
        </w:rPr>
        <w:t>2 Corinthians 12:9-10</w:t>
      </w:r>
    </w:p>
    <w:p>
      <w:pPr>
        <w:pStyle w:val="Body"/>
      </w:pPr>
    </w:p>
    <w:p>
      <w:pPr>
        <w:pStyle w:val="Body"/>
      </w:pPr>
      <w:r>
        <w:rPr>
          <w:rtl w:val="0"/>
        </w:rPr>
        <w:t>Luke 22:39-42</w:t>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