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mbria" w:cs="Cambria" w:hAnsi="Cambria" w:eastAsia="Cambria"/>
          <w:b w:val="1"/>
          <w:bCs w:val="1"/>
        </w:rPr>
      </w:pPr>
      <w:r>
        <w:rPr>
          <w:rFonts w:ascii="Cambria" w:cs="Cambria" w:hAnsi="Cambria" w:eastAsia="Cambria"/>
          <w:b w:val="1"/>
          <w:bCs w:val="1"/>
          <w:u w:val="single"/>
          <w:rtl w:val="0"/>
        </w:rPr>
        <w:t>Pastor Demetric Felton Sr.                                 October 27, 2019</w:t>
      </w:r>
    </w:p>
    <w:p>
      <w:pPr>
        <w:pStyle w:val="Body"/>
        <w:jc w:val="center"/>
        <w:rPr>
          <w:rFonts w:ascii="Cambria" w:cs="Cambria" w:hAnsi="Cambria" w:eastAsia="Cambria"/>
          <w:b w:val="1"/>
          <w:bCs w:val="1"/>
          <w:sz w:val="32"/>
          <w:szCs w:val="32"/>
        </w:rPr>
      </w:pPr>
      <w:r>
        <w:rPr>
          <w:rFonts w:ascii="Cambria" w:cs="Cambria" w:hAnsi="Cambria" w:eastAsia="Cambria"/>
          <w:b w:val="1"/>
          <w:bCs w:val="1"/>
          <w:sz w:val="32"/>
          <w:szCs w:val="32"/>
          <w:rtl w:val="0"/>
          <w:lang w:val="en-US"/>
        </w:rPr>
        <w:t>Leading and Loving Like Paul</w:t>
      </w:r>
    </w:p>
    <w:p>
      <w:pPr>
        <w:pStyle w:val="Body"/>
        <w:jc w:val="center"/>
        <w:rPr>
          <w:sz w:val="26"/>
          <w:szCs w:val="26"/>
        </w:rPr>
      </w:pPr>
      <w:r>
        <w:rPr>
          <w:sz w:val="26"/>
          <w:szCs w:val="26"/>
          <w:rtl w:val="0"/>
        </w:rPr>
        <w:t>1 Corinthians 16:5-24</w:t>
      </w:r>
    </w:p>
    <w:p>
      <w:pPr>
        <w:pStyle w:val="Body"/>
        <w:rPr>
          <w:sz w:val="26"/>
          <w:szCs w:val="26"/>
        </w:rPr>
      </w:pPr>
    </w:p>
    <w:p>
      <w:pPr>
        <w:pStyle w:val="Body"/>
        <w:rPr>
          <w:sz w:val="26"/>
          <w:szCs w:val="26"/>
        </w:rPr>
      </w:pPr>
      <w:r>
        <w:rPr>
          <w:rFonts w:ascii="Cambria" w:cs="Cambria" w:hAnsi="Cambria" w:eastAsia="Cambria"/>
          <w:b w:val="1"/>
          <w:bCs w:val="1"/>
          <w:sz w:val="26"/>
          <w:szCs w:val="26"/>
          <w:rtl w:val="0"/>
          <w:lang w:val="en-US"/>
        </w:rPr>
        <w:t>Key Truth:</w:t>
      </w:r>
      <w:r>
        <w:rPr>
          <w:sz w:val="26"/>
          <w:szCs w:val="26"/>
          <w:rtl w:val="0"/>
          <w:lang w:val="en-US"/>
        </w:rPr>
        <w:t xml:space="preserve"> Following Christ impacts your </w:t>
      </w:r>
      <w:r>
        <w:rPr>
          <w:sz w:val="26"/>
          <w:szCs w:val="26"/>
          <w:u w:val="single"/>
          <w:rtl w:val="0"/>
          <w:lang w:val="en-US"/>
        </w:rPr>
        <w:t>relationships</w:t>
      </w:r>
      <w:r>
        <w:rPr>
          <w:sz w:val="26"/>
          <w:szCs w:val="26"/>
          <w:rtl w:val="0"/>
          <w:lang w:val="en-US"/>
        </w:rPr>
        <w:t xml:space="preserve"> and your </w:t>
      </w:r>
      <w:r>
        <w:rPr>
          <w:sz w:val="26"/>
          <w:szCs w:val="26"/>
          <w:u w:val="single"/>
          <w:rtl w:val="0"/>
          <w:lang w:val="en-US"/>
        </w:rPr>
        <w:t>commitments</w:t>
      </w:r>
      <w:r>
        <w:rPr>
          <w:sz w:val="26"/>
          <w:szCs w:val="26"/>
          <w:rtl w:val="0"/>
        </w:rPr>
        <w:t>.</w:t>
      </w:r>
    </w:p>
    <w:p>
      <w:pPr>
        <w:pStyle w:val="Body"/>
        <w:rPr>
          <w:sz w:val="26"/>
          <w:szCs w:val="26"/>
        </w:rPr>
      </w:pPr>
    </w:p>
    <w:p>
      <w:pPr>
        <w:pStyle w:val="Body"/>
        <w:rPr>
          <w:sz w:val="26"/>
          <w:szCs w:val="26"/>
        </w:rPr>
      </w:pPr>
      <w:r>
        <w:rPr>
          <w:sz w:val="26"/>
          <w:szCs w:val="26"/>
          <w:rtl w:val="0"/>
          <w:lang w:val="en-US"/>
        </w:rPr>
        <w:t xml:space="preserve">1. Paul was a </w:t>
      </w:r>
      <w:r>
        <w:rPr>
          <w:sz w:val="26"/>
          <w:szCs w:val="26"/>
          <w:u w:val="single"/>
          <w:rtl w:val="0"/>
          <w:lang w:val="de-DE"/>
        </w:rPr>
        <w:t>tender</w:t>
      </w:r>
      <w:r>
        <w:rPr>
          <w:sz w:val="26"/>
          <w:szCs w:val="26"/>
          <w:rtl w:val="0"/>
          <w:lang w:val="en-US"/>
        </w:rPr>
        <w:t xml:space="preserve"> shepherd. </w:t>
      </w:r>
    </w:p>
    <w:p>
      <w:pPr>
        <w:pStyle w:val="Body"/>
        <w:rPr>
          <w:sz w:val="26"/>
          <w:szCs w:val="26"/>
        </w:rPr>
      </w:pPr>
      <w:r>
        <w:rPr>
          <w:sz w:val="26"/>
          <w:szCs w:val="26"/>
          <w:rtl w:val="0"/>
          <w:lang w:val="en-US"/>
        </w:rPr>
        <w:t xml:space="preserve">    A. Rebuke is best done in the </w:t>
      </w:r>
      <w:r>
        <w:rPr>
          <w:sz w:val="26"/>
          <w:szCs w:val="26"/>
          <w:u w:val="single"/>
          <w:rtl w:val="0"/>
          <w:lang w:val="fr-FR"/>
        </w:rPr>
        <w:t>context</w:t>
      </w:r>
      <w:r>
        <w:rPr>
          <w:sz w:val="26"/>
          <w:szCs w:val="26"/>
          <w:rtl w:val="0"/>
          <w:lang w:val="en-US"/>
        </w:rPr>
        <w:t xml:space="preserve"> of a loving</w:t>
      </w:r>
    </w:p>
    <w:p>
      <w:pPr>
        <w:pStyle w:val="Body"/>
        <w:rPr>
          <w:sz w:val="26"/>
          <w:szCs w:val="26"/>
        </w:rPr>
      </w:pPr>
      <w:r>
        <w:rPr>
          <w:sz w:val="26"/>
          <w:szCs w:val="26"/>
          <w:rtl w:val="0"/>
        </w:rPr>
        <w:t xml:space="preserve">         relationship.</w:t>
      </w:r>
    </w:p>
    <w:p>
      <w:pPr>
        <w:pStyle w:val="Body"/>
        <w:rPr>
          <w:sz w:val="26"/>
          <w:szCs w:val="26"/>
        </w:rPr>
      </w:pPr>
    </w:p>
    <w:p>
      <w:pPr>
        <w:pStyle w:val="Body"/>
        <w:rPr>
          <w:sz w:val="26"/>
          <w:szCs w:val="26"/>
        </w:rPr>
      </w:pPr>
      <w:r>
        <w:rPr>
          <w:sz w:val="26"/>
          <w:szCs w:val="26"/>
          <w:rtl w:val="0"/>
          <w:lang w:val="en-US"/>
        </w:rPr>
        <w:t xml:space="preserve">2. Paul was a </w:t>
      </w:r>
      <w:r>
        <w:rPr>
          <w:sz w:val="26"/>
          <w:szCs w:val="26"/>
          <w:u w:val="single"/>
          <w:rtl w:val="0"/>
          <w:lang w:val="en-US"/>
        </w:rPr>
        <w:t>tireless</w:t>
      </w:r>
      <w:r>
        <w:rPr>
          <w:sz w:val="26"/>
          <w:szCs w:val="26"/>
          <w:rtl w:val="0"/>
          <w:lang w:val="en-US"/>
        </w:rPr>
        <w:t xml:space="preserve"> church planter. </w:t>
      </w:r>
    </w:p>
    <w:p>
      <w:pPr>
        <w:pStyle w:val="Body"/>
        <w:rPr>
          <w:sz w:val="26"/>
          <w:szCs w:val="26"/>
        </w:rPr>
      </w:pPr>
      <w:r>
        <w:rPr>
          <w:sz w:val="26"/>
          <w:szCs w:val="26"/>
          <w:rtl w:val="0"/>
          <w:lang w:val="en-US"/>
        </w:rPr>
        <w:t xml:space="preserve">    A. He never stopped being </w:t>
      </w:r>
      <w:r>
        <w:rPr>
          <w:sz w:val="26"/>
          <w:szCs w:val="26"/>
          <w:u w:val="single"/>
          <w:rtl w:val="0"/>
          <w:lang w:val="en-US"/>
        </w:rPr>
        <w:t>sensitive</w:t>
      </w:r>
      <w:r>
        <w:rPr>
          <w:sz w:val="26"/>
          <w:szCs w:val="26"/>
          <w:rtl w:val="0"/>
          <w:lang w:val="en-US"/>
        </w:rPr>
        <w:t xml:space="preserve"> to the Holy Spirit.</w:t>
      </w:r>
    </w:p>
    <w:p>
      <w:pPr>
        <w:pStyle w:val="Body"/>
        <w:rPr>
          <w:sz w:val="26"/>
          <w:szCs w:val="26"/>
        </w:rPr>
      </w:pPr>
      <w:r>
        <w:rPr>
          <w:sz w:val="26"/>
          <w:szCs w:val="26"/>
          <w:rtl w:val="0"/>
          <w:lang w:val="en-US"/>
        </w:rPr>
        <w:t xml:space="preserve">    B. An open door doesn</w:t>
      </w:r>
      <w:r>
        <w:rPr>
          <w:sz w:val="26"/>
          <w:szCs w:val="26"/>
          <w:rtl w:val="0"/>
        </w:rPr>
        <w:t>’</w:t>
      </w:r>
      <w:r>
        <w:rPr>
          <w:sz w:val="26"/>
          <w:szCs w:val="26"/>
          <w:rtl w:val="0"/>
          <w:lang w:val="en-US"/>
        </w:rPr>
        <w:t xml:space="preserve">t mean it will be </w:t>
      </w:r>
      <w:r>
        <w:rPr>
          <w:sz w:val="26"/>
          <w:szCs w:val="26"/>
          <w:u w:val="single"/>
          <w:rtl w:val="0"/>
          <w:lang w:val="en-US"/>
        </w:rPr>
        <w:t>easy</w:t>
      </w:r>
      <w:r>
        <w:rPr>
          <w:sz w:val="26"/>
          <w:szCs w:val="26"/>
          <w:rtl w:val="0"/>
        </w:rPr>
        <w:t xml:space="preserve">. </w:t>
      </w:r>
    </w:p>
    <w:p>
      <w:pPr>
        <w:pStyle w:val="Body"/>
        <w:rPr>
          <w:sz w:val="26"/>
          <w:szCs w:val="26"/>
        </w:rPr>
      </w:pPr>
    </w:p>
    <w:p>
      <w:pPr>
        <w:pStyle w:val="Body"/>
        <w:rPr>
          <w:sz w:val="26"/>
          <w:szCs w:val="26"/>
        </w:rPr>
      </w:pPr>
      <w:r>
        <w:rPr>
          <w:sz w:val="26"/>
          <w:szCs w:val="26"/>
          <w:rtl w:val="0"/>
          <w:lang w:val="en-US"/>
        </w:rPr>
        <w:t xml:space="preserve">3. Paul had </w:t>
      </w:r>
      <w:r>
        <w:rPr>
          <w:sz w:val="26"/>
          <w:szCs w:val="26"/>
          <w:u w:val="single"/>
          <w:rtl w:val="0"/>
          <w:lang w:val="en-US"/>
        </w:rPr>
        <w:t>trusted</w:t>
      </w:r>
      <w:r>
        <w:rPr>
          <w:sz w:val="26"/>
          <w:szCs w:val="26"/>
          <w:rtl w:val="0"/>
          <w:lang w:val="en-US"/>
        </w:rPr>
        <w:t xml:space="preserve"> friends in the gospel ministry. </w:t>
      </w:r>
    </w:p>
    <w:p>
      <w:pPr>
        <w:pStyle w:val="Body"/>
        <w:rPr>
          <w:sz w:val="26"/>
          <w:szCs w:val="26"/>
        </w:rPr>
      </w:pPr>
      <w:r>
        <w:rPr>
          <w:sz w:val="26"/>
          <w:szCs w:val="26"/>
          <w:rtl w:val="0"/>
          <w:lang w:val="en-US"/>
        </w:rPr>
        <w:t xml:space="preserve">    A. Ministry is best done as a </w:t>
      </w:r>
      <w:r>
        <w:rPr>
          <w:sz w:val="26"/>
          <w:szCs w:val="26"/>
          <w:u w:val="single"/>
          <w:rtl w:val="0"/>
          <w:lang w:val="en-US"/>
        </w:rPr>
        <w:t>team</w:t>
      </w:r>
      <w:r>
        <w:rPr>
          <w:sz w:val="26"/>
          <w:szCs w:val="26"/>
          <w:rtl w:val="0"/>
        </w:rPr>
        <w:t>.</w:t>
      </w:r>
    </w:p>
    <w:p>
      <w:pPr>
        <w:pStyle w:val="Body"/>
        <w:rPr>
          <w:sz w:val="26"/>
          <w:szCs w:val="26"/>
        </w:rPr>
      </w:pPr>
      <w:r>
        <w:rPr>
          <w:sz w:val="26"/>
          <w:szCs w:val="26"/>
          <w:rtl w:val="0"/>
          <w:lang w:val="en-US"/>
        </w:rPr>
        <w:t xml:space="preserve">    B. We need </w:t>
      </w:r>
      <w:r>
        <w:rPr>
          <w:sz w:val="26"/>
          <w:szCs w:val="26"/>
          <w:u w:val="single"/>
          <w:rtl w:val="0"/>
        </w:rPr>
        <w:t>likeminded</w:t>
      </w:r>
      <w:r>
        <w:rPr>
          <w:sz w:val="26"/>
          <w:szCs w:val="26"/>
          <w:rtl w:val="0"/>
          <w:lang w:val="en-US"/>
        </w:rPr>
        <w:t xml:space="preserve"> faithful men and women who are </w:t>
      </w:r>
    </w:p>
    <w:p>
      <w:pPr>
        <w:pStyle w:val="Body"/>
        <w:rPr>
          <w:sz w:val="26"/>
          <w:szCs w:val="26"/>
        </w:rPr>
      </w:pPr>
      <w:r>
        <w:rPr>
          <w:sz w:val="26"/>
          <w:szCs w:val="26"/>
          <w:rtl w:val="0"/>
        </w:rPr>
        <w:t xml:space="preserve">         </w:t>
      </w:r>
      <w:r>
        <w:rPr>
          <w:sz w:val="26"/>
          <w:szCs w:val="26"/>
          <w:u w:val="single"/>
          <w:rtl w:val="0"/>
          <w:lang w:val="en-US"/>
        </w:rPr>
        <w:t>committed</w:t>
      </w:r>
      <w:r>
        <w:rPr>
          <w:sz w:val="26"/>
          <w:szCs w:val="26"/>
          <w:rtl w:val="0"/>
          <w:lang w:val="en-US"/>
        </w:rPr>
        <w:t xml:space="preserve"> to the service of Jesus Christ. </w:t>
      </w:r>
    </w:p>
    <w:p>
      <w:pPr>
        <w:pStyle w:val="Body"/>
        <w:rPr>
          <w:sz w:val="26"/>
          <w:szCs w:val="26"/>
        </w:rPr>
      </w:pPr>
      <w:r>
        <w:rPr>
          <w:sz w:val="26"/>
          <w:szCs w:val="26"/>
          <w:rtl w:val="0"/>
          <w:lang w:val="en-US"/>
        </w:rPr>
        <w:t xml:space="preserve">    C. Even the most gifted ministers need to be </w:t>
      </w:r>
      <w:r>
        <w:rPr>
          <w:sz w:val="26"/>
          <w:szCs w:val="26"/>
          <w:u w:val="single"/>
          <w:rtl w:val="0"/>
          <w:lang w:val="en-US"/>
        </w:rPr>
        <w:t>refreshed</w:t>
      </w:r>
      <w:r>
        <w:rPr>
          <w:sz w:val="26"/>
          <w:szCs w:val="26"/>
          <w:rtl w:val="0"/>
        </w:rPr>
        <w:t>.</w:t>
      </w:r>
    </w:p>
    <w:p>
      <w:pPr>
        <w:pStyle w:val="Body"/>
        <w:rPr>
          <w:sz w:val="26"/>
          <w:szCs w:val="26"/>
        </w:rPr>
      </w:pPr>
    </w:p>
    <w:p>
      <w:pPr>
        <w:pStyle w:val="Body"/>
        <w:rPr>
          <w:sz w:val="26"/>
          <w:szCs w:val="26"/>
        </w:rPr>
      </w:pPr>
      <w:r>
        <w:rPr>
          <w:sz w:val="26"/>
          <w:szCs w:val="26"/>
          <w:rtl w:val="0"/>
          <w:lang w:val="en-US"/>
        </w:rPr>
        <w:t xml:space="preserve">4. Paul was a constant </w:t>
      </w:r>
      <w:r>
        <w:rPr>
          <w:sz w:val="26"/>
          <w:szCs w:val="26"/>
          <w:u w:val="single"/>
          <w:rtl w:val="0"/>
          <w:lang w:val="en-US"/>
        </w:rPr>
        <w:t>teacher</w:t>
      </w:r>
      <w:r>
        <w:rPr>
          <w:sz w:val="26"/>
          <w:szCs w:val="26"/>
          <w:rtl w:val="0"/>
        </w:rPr>
        <w:t xml:space="preserve">. </w:t>
      </w:r>
    </w:p>
    <w:p>
      <w:pPr>
        <w:pStyle w:val="Body"/>
        <w:rPr>
          <w:sz w:val="26"/>
          <w:szCs w:val="26"/>
        </w:rPr>
      </w:pPr>
      <w:r>
        <w:rPr>
          <w:sz w:val="26"/>
          <w:szCs w:val="26"/>
          <w:rtl w:val="0"/>
          <w:lang w:val="en-US"/>
        </w:rPr>
        <w:t xml:space="preserve">    A. Be alert to spiritual </w:t>
      </w:r>
      <w:r>
        <w:rPr>
          <w:sz w:val="26"/>
          <w:szCs w:val="26"/>
          <w:u w:val="single"/>
          <w:rtl w:val="0"/>
          <w:lang w:val="fr-FR"/>
        </w:rPr>
        <w:t>danger</w:t>
      </w:r>
      <w:r>
        <w:rPr>
          <w:sz w:val="26"/>
          <w:szCs w:val="26"/>
          <w:rtl w:val="0"/>
        </w:rPr>
        <w:t>.</w:t>
      </w:r>
    </w:p>
    <w:p>
      <w:pPr>
        <w:pStyle w:val="Body"/>
        <w:rPr>
          <w:sz w:val="26"/>
          <w:szCs w:val="26"/>
        </w:rPr>
      </w:pPr>
      <w:r>
        <w:rPr>
          <w:sz w:val="26"/>
          <w:szCs w:val="26"/>
          <w:rtl w:val="0"/>
          <w:lang w:val="en-US"/>
        </w:rPr>
        <w:t xml:space="preserve">    B. Establish your biblical </w:t>
      </w:r>
      <w:r>
        <w:rPr>
          <w:sz w:val="26"/>
          <w:szCs w:val="26"/>
          <w:u w:val="single"/>
          <w:rtl w:val="0"/>
          <w:lang w:val="fr-FR"/>
        </w:rPr>
        <w:t>convictions</w:t>
      </w:r>
      <w:r>
        <w:rPr>
          <w:sz w:val="26"/>
          <w:szCs w:val="26"/>
          <w:rtl w:val="0"/>
        </w:rPr>
        <w:t>.</w:t>
      </w:r>
    </w:p>
    <w:p>
      <w:pPr>
        <w:pStyle w:val="Body"/>
        <w:rPr>
          <w:sz w:val="26"/>
          <w:szCs w:val="26"/>
        </w:rPr>
      </w:pPr>
      <w:r>
        <w:rPr>
          <w:sz w:val="26"/>
          <w:szCs w:val="26"/>
          <w:rtl w:val="0"/>
          <w:lang w:val="en-US"/>
        </w:rPr>
        <w:t xml:space="preserve">    C. Face your challenges with God </w:t>
      </w:r>
      <w:r>
        <w:rPr>
          <w:sz w:val="26"/>
          <w:szCs w:val="26"/>
          <w:u w:val="single"/>
          <w:rtl w:val="0"/>
          <w:lang w:val="en-US"/>
        </w:rPr>
        <w:t>confidence</w:t>
      </w:r>
      <w:r>
        <w:rPr>
          <w:sz w:val="26"/>
          <w:szCs w:val="26"/>
          <w:rtl w:val="0"/>
        </w:rPr>
        <w:t>.</w:t>
      </w:r>
    </w:p>
    <w:p>
      <w:pPr>
        <w:pStyle w:val="Body"/>
        <w:rPr>
          <w:sz w:val="26"/>
          <w:szCs w:val="26"/>
        </w:rPr>
      </w:pPr>
      <w:r>
        <w:rPr>
          <w:sz w:val="26"/>
          <w:szCs w:val="26"/>
          <w:rtl w:val="0"/>
          <w:lang w:val="en-US"/>
        </w:rPr>
        <w:t xml:space="preserve">    D. Trust in the Spirit</w:t>
      </w:r>
      <w:r>
        <w:rPr>
          <w:sz w:val="26"/>
          <w:szCs w:val="26"/>
          <w:rtl w:val="0"/>
        </w:rPr>
        <w:t>’</w:t>
      </w:r>
      <w:r>
        <w:rPr>
          <w:sz w:val="26"/>
          <w:szCs w:val="26"/>
          <w:rtl w:val="0"/>
        </w:rPr>
        <w:t xml:space="preserve">s </w:t>
      </w:r>
      <w:r>
        <w:rPr>
          <w:sz w:val="26"/>
          <w:szCs w:val="26"/>
          <w:u w:val="single"/>
          <w:rtl w:val="0"/>
          <w:lang w:val="en-US"/>
        </w:rPr>
        <w:t>power</w:t>
      </w:r>
      <w:r>
        <w:rPr>
          <w:sz w:val="26"/>
          <w:szCs w:val="26"/>
          <w:rtl w:val="0"/>
        </w:rPr>
        <w:t>.</w:t>
      </w:r>
    </w:p>
    <w:p>
      <w:pPr>
        <w:pStyle w:val="Body"/>
        <w:rPr>
          <w:sz w:val="26"/>
          <w:szCs w:val="26"/>
        </w:rPr>
      </w:pPr>
      <w:r>
        <w:rPr>
          <w:sz w:val="26"/>
          <w:szCs w:val="26"/>
          <w:rtl w:val="0"/>
          <w:lang w:val="en-US"/>
        </w:rPr>
        <w:t xml:space="preserve">    E. Let everything you do be </w:t>
      </w:r>
      <w:r>
        <w:rPr>
          <w:sz w:val="26"/>
          <w:szCs w:val="26"/>
          <w:u w:val="single"/>
          <w:rtl w:val="0"/>
          <w:lang w:val="en-US"/>
        </w:rPr>
        <w:t>motivated</w:t>
      </w:r>
      <w:r>
        <w:rPr>
          <w:sz w:val="26"/>
          <w:szCs w:val="26"/>
          <w:rtl w:val="0"/>
          <w:lang w:val="en-US"/>
        </w:rPr>
        <w:t xml:space="preserve"> by love for people.</w:t>
      </w:r>
    </w:p>
    <w:p>
      <w:pPr>
        <w:pStyle w:val="Body"/>
        <w:rPr>
          <w:sz w:val="26"/>
          <w:szCs w:val="26"/>
        </w:rPr>
      </w:pPr>
    </w:p>
    <w:p>
      <w:pPr>
        <w:pStyle w:val="Body"/>
        <w:rPr>
          <w:sz w:val="26"/>
          <w:szCs w:val="26"/>
        </w:rPr>
      </w:pPr>
      <w:r>
        <w:rPr>
          <w:sz w:val="26"/>
          <w:szCs w:val="26"/>
          <w:rtl w:val="0"/>
          <w:lang w:val="en-US"/>
        </w:rPr>
        <w:t xml:space="preserve">5. Paul was </w:t>
      </w:r>
      <w:r>
        <w:rPr>
          <w:sz w:val="26"/>
          <w:szCs w:val="26"/>
          <w:u w:val="single"/>
          <w:rtl w:val="0"/>
          <w:lang w:val="de-DE"/>
        </w:rPr>
        <w:t>thankful</w:t>
      </w:r>
      <w:r>
        <w:rPr>
          <w:sz w:val="26"/>
          <w:szCs w:val="26"/>
          <w:rtl w:val="0"/>
          <w:lang w:val="en-US"/>
        </w:rPr>
        <w:t xml:space="preserve"> servant no matter the </w:t>
      </w:r>
      <w:r>
        <w:rPr>
          <w:sz w:val="26"/>
          <w:szCs w:val="26"/>
          <w:u w:val="single"/>
          <w:rtl w:val="0"/>
          <w:lang w:val="en-US"/>
        </w:rPr>
        <w:t>circumstances</w:t>
      </w:r>
      <w:r>
        <w:rPr>
          <w:sz w:val="26"/>
          <w:szCs w:val="26"/>
          <w:rtl w:val="0"/>
        </w:rPr>
        <w:t>.</w:t>
      </w:r>
    </w:p>
    <w:p>
      <w:pPr>
        <w:pStyle w:val="Body"/>
        <w:rPr>
          <w:sz w:val="26"/>
          <w:szCs w:val="26"/>
        </w:rPr>
      </w:pPr>
    </w:p>
    <w:p>
      <w:pPr>
        <w:pStyle w:val="Body"/>
        <w:rPr>
          <w:sz w:val="26"/>
          <w:szCs w:val="26"/>
        </w:rPr>
      </w:pPr>
      <w:r>
        <w:rPr>
          <w:rFonts w:ascii="Cambria" w:cs="Cambria" w:hAnsi="Cambria" w:eastAsia="Cambria"/>
          <w:b w:val="1"/>
          <w:bCs w:val="1"/>
          <w:sz w:val="26"/>
          <w:szCs w:val="26"/>
          <w:rtl w:val="0"/>
          <w:lang w:val="en-US"/>
        </w:rPr>
        <w:t>Taking It Beyond The Walls</w:t>
      </w:r>
      <w:r>
        <w:rPr>
          <w:sz w:val="26"/>
          <w:szCs w:val="26"/>
          <w:rtl w:val="0"/>
          <w:lang w:val="en-US"/>
        </w:rPr>
        <w:t>: Pray that our lives would model and reflect the gospel to a watching world.</w:t>
      </w:r>
    </w:p>
    <w:p>
      <w:pPr>
        <w:pStyle w:val="Body"/>
        <w:jc w:val="center"/>
        <w:rPr>
          <w:b w:val="1"/>
          <w:bCs w:val="1"/>
          <w:sz w:val="28"/>
          <w:szCs w:val="28"/>
        </w:rPr>
      </w:pPr>
    </w:p>
    <w:p>
      <w:pPr>
        <w:pStyle w:val="Body"/>
        <w:jc w:val="center"/>
        <w:rPr>
          <w:b w:val="1"/>
          <w:bCs w:val="1"/>
          <w:sz w:val="28"/>
          <w:szCs w:val="28"/>
        </w:rPr>
      </w:pPr>
    </w:p>
    <w:p>
      <w:pPr>
        <w:pStyle w:val="Body"/>
        <w:jc w:val="center"/>
        <w:rPr>
          <w:b w:val="1"/>
          <w:bCs w:val="1"/>
          <w:sz w:val="28"/>
          <w:szCs w:val="28"/>
        </w:rPr>
      </w:pPr>
    </w:p>
    <w:p>
      <w:pPr>
        <w:pStyle w:val="Body"/>
        <w:jc w:val="center"/>
        <w:rPr>
          <w:rFonts w:ascii="Cambria" w:cs="Cambria" w:hAnsi="Cambria" w:eastAsia="Cambria"/>
          <w:b w:val="1"/>
          <w:bCs w:val="1"/>
          <w:sz w:val="28"/>
          <w:szCs w:val="28"/>
        </w:rPr>
      </w:pPr>
      <w:r>
        <w:rPr>
          <w:rFonts w:ascii="Cambria" w:cs="Cambria" w:hAnsi="Cambria" w:eastAsia="Cambria"/>
          <w:b w:val="1"/>
          <w:bCs w:val="1"/>
          <w:sz w:val="28"/>
          <w:szCs w:val="28"/>
          <w:rtl w:val="0"/>
          <w:lang w:val="en-US"/>
        </w:rPr>
        <w:t>Connection Group Homework</w:t>
      </w:r>
    </w:p>
    <w:p>
      <w:pPr>
        <w:pStyle w:val="Body"/>
        <w:rPr>
          <w:sz w:val="26"/>
          <w:szCs w:val="26"/>
        </w:rPr>
      </w:pPr>
      <w:r>
        <w:rPr>
          <w:sz w:val="26"/>
          <w:szCs w:val="26"/>
          <w:rtl w:val="0"/>
          <w:lang w:val="en-US"/>
        </w:rPr>
        <w:t>Looking back at your notes, was there anything that particularly caught your attention, challenged or confused you?</w:t>
      </w:r>
    </w:p>
    <w:p>
      <w:pPr>
        <w:pStyle w:val="Body"/>
        <w:rPr>
          <w:sz w:val="28"/>
          <w:szCs w:val="28"/>
        </w:rPr>
      </w:pPr>
    </w:p>
    <w:p>
      <w:pPr>
        <w:pStyle w:val="Body"/>
      </w:pPr>
      <w:r>
        <w:rPr>
          <w:rtl w:val="0"/>
          <w:lang w:val="en-US"/>
        </w:rPr>
        <w:t>Read 1 Corinthians 16:10-12: Why does Paul send more mature Christians</w:t>
      </w:r>
      <w:r>
        <w:rPr>
          <w:rtl w:val="0"/>
          <w:lang w:val="en-US"/>
        </w:rPr>
        <w:t>—</w:t>
      </w:r>
      <w:r>
        <w:rPr>
          <w:rtl w:val="0"/>
          <w:lang w:val="en-US"/>
        </w:rPr>
        <w:t>like Timothy and Apollos</w:t>
      </w:r>
      <w:r>
        <w:rPr>
          <w:rtl w:val="0"/>
          <w:lang w:val="en-US"/>
        </w:rPr>
        <w:t>—</w:t>
      </w:r>
      <w:r>
        <w:rPr>
          <w:rtl w:val="0"/>
          <w:lang w:val="en-US"/>
        </w:rPr>
        <w:t>to visit the Corinthians? What does this illustrate about Paul</w:t>
      </w:r>
      <w:r>
        <w:rPr>
          <w:rtl w:val="0"/>
        </w:rPr>
        <w:t>’</w:t>
      </w:r>
      <w:r>
        <w:rPr>
          <w:rtl w:val="0"/>
          <w:lang w:val="en-US"/>
        </w:rPr>
        <w:t>s affection and care for these brothers and sisters?</w:t>
      </w:r>
    </w:p>
    <w:p>
      <w:pPr>
        <w:pStyle w:val="Body"/>
      </w:pPr>
    </w:p>
    <w:p>
      <w:pPr>
        <w:pStyle w:val="Body"/>
      </w:pPr>
    </w:p>
    <w:p>
      <w:pPr>
        <w:pStyle w:val="Body"/>
      </w:pPr>
      <w:r>
        <w:rPr>
          <w:rtl w:val="0"/>
          <w:lang w:val="en-US"/>
        </w:rPr>
        <w:t>Most of us would like to be considered wise and insightful when it comes to our decision making. What do the following verses suggest it takes to grow in wisdom and to become effective in making good decisions?</w:t>
      </w:r>
    </w:p>
    <w:p>
      <w:pPr>
        <w:pStyle w:val="Body"/>
      </w:pPr>
    </w:p>
    <w:p>
      <w:pPr>
        <w:pStyle w:val="Body"/>
      </w:pPr>
      <w:r>
        <w:rPr>
          <w:rtl w:val="0"/>
          <w:lang w:val="de-DE"/>
        </w:rPr>
        <w:t>Proverbs 3:7</w:t>
      </w:r>
    </w:p>
    <w:p>
      <w:pPr>
        <w:pStyle w:val="Body"/>
      </w:pPr>
    </w:p>
    <w:p>
      <w:pPr>
        <w:pStyle w:val="Body"/>
      </w:pPr>
      <w:r>
        <w:rPr>
          <w:rtl w:val="0"/>
          <w:lang w:val="de-DE"/>
        </w:rPr>
        <w:t>Proverbs 13:20</w:t>
      </w:r>
    </w:p>
    <w:p>
      <w:pPr>
        <w:pStyle w:val="Body"/>
      </w:pPr>
    </w:p>
    <w:p>
      <w:pPr>
        <w:pStyle w:val="Body"/>
      </w:pPr>
      <w:r>
        <w:rPr>
          <w:rtl w:val="0"/>
          <w:lang w:val="de-DE"/>
        </w:rPr>
        <w:t>Proverbs 16:1</w:t>
      </w:r>
    </w:p>
    <w:p>
      <w:pPr>
        <w:pStyle w:val="Body"/>
      </w:pPr>
    </w:p>
    <w:p>
      <w:pPr>
        <w:pStyle w:val="Body"/>
      </w:pPr>
      <w:r>
        <w:rPr>
          <w:rtl w:val="0"/>
          <w:lang w:val="de-DE"/>
        </w:rPr>
        <w:t>Proverbs 19:20</w:t>
      </w:r>
    </w:p>
    <w:p>
      <w:pPr>
        <w:pStyle w:val="Body"/>
      </w:pPr>
    </w:p>
    <w:p>
      <w:pPr>
        <w:pStyle w:val="Body"/>
      </w:pPr>
      <w:r>
        <w:rPr>
          <w:rtl w:val="0"/>
          <w:lang w:val="en-US"/>
        </w:rPr>
        <w:t xml:space="preserve">Read Philippians 4:15-20: God blesses His people through His people.  How did Paul feel when he received the gift from the Philippian church? How does it make you feel to be refreshed and thought of by others? </w:t>
      </w:r>
    </w:p>
    <w:p>
      <w:pPr>
        <w:pStyle w:val="Body"/>
      </w:pPr>
    </w:p>
    <w:p>
      <w:pPr>
        <w:pStyle w:val="Body"/>
      </w:pPr>
      <w:r>
        <w:rPr>
          <w:rtl w:val="0"/>
          <w:lang w:val="en-US"/>
        </w:rPr>
        <w:t>How does the following verses speak about real friendships and do you have friends like these?</w:t>
      </w:r>
    </w:p>
    <w:p>
      <w:pPr>
        <w:pStyle w:val="Body"/>
      </w:pPr>
    </w:p>
    <w:p>
      <w:pPr>
        <w:pStyle w:val="Body"/>
      </w:pPr>
      <w:r>
        <w:rPr>
          <w:rtl w:val="0"/>
          <w:lang w:val="de-DE"/>
        </w:rPr>
        <w:t>Proverbs 17:7</w:t>
      </w:r>
    </w:p>
    <w:p>
      <w:pPr>
        <w:pStyle w:val="Body"/>
      </w:pPr>
    </w:p>
    <w:p>
      <w:pPr>
        <w:pStyle w:val="Body"/>
      </w:pPr>
      <w:r>
        <w:rPr>
          <w:rtl w:val="0"/>
          <w:lang w:val="de-DE"/>
        </w:rPr>
        <w:t>Proverbs 18:24</w:t>
      </w:r>
    </w:p>
    <w:p>
      <w:pPr>
        <w:pStyle w:val="Body"/>
      </w:pPr>
    </w:p>
    <w:p>
      <w:pPr>
        <w:pStyle w:val="Body"/>
      </w:pPr>
      <w:r>
        <w:rPr>
          <w:rtl w:val="0"/>
          <w:lang w:val="de-DE"/>
        </w:rPr>
        <w:t>Proverbs 27:6</w:t>
      </w:r>
    </w:p>
    <w:sectPr>
      <w:headerReference w:type="default" r:id="rId4"/>
      <w:footerReference w:type="default" r:id="rId5"/>
      <w:pgSz w:w="15840" w:h="12240" w:orient="landscape"/>
      <w:pgMar w:top="720" w:right="1008" w:bottom="720" w:left="1008" w:header="720" w:footer="720"/>
      <w:cols w:space="720"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