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EDA1" w14:textId="16D6BE10" w:rsidR="00FD4BFC" w:rsidRPr="00FD4BFC" w:rsidRDefault="00FD4BFC" w:rsidP="00FD4BF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Pastor Demetric Felton Sr.                                                       March 18, 2018</w:t>
      </w:r>
    </w:p>
    <w:p w14:paraId="7C06288A" w14:textId="77777777" w:rsidR="00D970C3" w:rsidRPr="00420964" w:rsidRDefault="00D970C3" w:rsidP="00D970C3">
      <w:pPr>
        <w:jc w:val="center"/>
        <w:rPr>
          <w:b/>
          <w:sz w:val="28"/>
          <w:szCs w:val="28"/>
        </w:rPr>
      </w:pPr>
      <w:r w:rsidRPr="00420964">
        <w:rPr>
          <w:b/>
          <w:sz w:val="28"/>
          <w:szCs w:val="28"/>
        </w:rPr>
        <w:t>Divorce and Remarriage</w:t>
      </w:r>
    </w:p>
    <w:p w14:paraId="134E354A" w14:textId="77777777" w:rsidR="00D970C3" w:rsidRDefault="00D970C3" w:rsidP="00D970C3">
      <w:pPr>
        <w:jc w:val="center"/>
      </w:pPr>
      <w:r>
        <w:t>Matthew 19:1-12</w:t>
      </w:r>
    </w:p>
    <w:p w14:paraId="3A5F14CD" w14:textId="77777777" w:rsidR="00D970C3" w:rsidRDefault="00D970C3" w:rsidP="00D970C3"/>
    <w:p w14:paraId="6CADC9CC" w14:textId="1BF42745" w:rsidR="00D970C3" w:rsidRDefault="00D970C3" w:rsidP="00D970C3">
      <w:r w:rsidRPr="003D6128">
        <w:rPr>
          <w:b/>
        </w:rPr>
        <w:t>Key Truth:</w:t>
      </w:r>
      <w:r>
        <w:t xml:space="preserve"> How you understand marriage and divorce will affect how you deal with </w:t>
      </w:r>
      <w:r w:rsidRPr="003D6128">
        <w:rPr>
          <w:u w:val="single"/>
        </w:rPr>
        <w:t>conflict</w:t>
      </w:r>
      <w:r>
        <w:t xml:space="preserve"> in your marriage.</w:t>
      </w:r>
    </w:p>
    <w:p w14:paraId="62238254" w14:textId="77777777" w:rsidR="00D970C3" w:rsidRDefault="00D970C3" w:rsidP="00D970C3"/>
    <w:p w14:paraId="22D435FC" w14:textId="47462C67" w:rsidR="00D970C3" w:rsidRDefault="00D970C3" w:rsidP="00D970C3">
      <w:r>
        <w:t xml:space="preserve">1. The Covenant of Marriage – Marriage is </w:t>
      </w:r>
      <w:r w:rsidR="00FD4BFC">
        <w:t xml:space="preserve">a </w:t>
      </w:r>
      <w:r w:rsidRPr="003D6128">
        <w:rPr>
          <w:u w:val="single"/>
        </w:rPr>
        <w:t>divinely</w:t>
      </w:r>
      <w:r>
        <w:t xml:space="preserve"> inspired   </w:t>
      </w:r>
    </w:p>
    <w:p w14:paraId="074BCE06" w14:textId="0CCAE1D1" w:rsidR="00D970C3" w:rsidRDefault="00D970C3" w:rsidP="00D970C3">
      <w:r>
        <w:t xml:space="preserve">     </w:t>
      </w:r>
      <w:r w:rsidRPr="003D6128">
        <w:rPr>
          <w:u w:val="single"/>
        </w:rPr>
        <w:t>lifelong</w:t>
      </w:r>
      <w:r>
        <w:t xml:space="preserve"> covenant with your spouse.</w:t>
      </w:r>
    </w:p>
    <w:p w14:paraId="66A4C7E5" w14:textId="5E45B8A9" w:rsidR="00D970C3" w:rsidRDefault="00D970C3" w:rsidP="00D970C3">
      <w:r>
        <w:t xml:space="preserve">     </w:t>
      </w:r>
    </w:p>
    <w:p w14:paraId="5A958AA2" w14:textId="77777777" w:rsidR="00D970C3" w:rsidRDefault="00D970C3" w:rsidP="00D970C3">
      <w:r>
        <w:t xml:space="preserve">2. The heart of God in divorce is </w:t>
      </w:r>
      <w:r w:rsidRPr="00511165">
        <w:rPr>
          <w:u w:val="single"/>
        </w:rPr>
        <w:t>reconciliation</w:t>
      </w:r>
      <w:r>
        <w:t xml:space="preserve"> and </w:t>
      </w:r>
      <w:r w:rsidRPr="00511165">
        <w:rPr>
          <w:u w:val="single"/>
        </w:rPr>
        <w:t>restoration</w:t>
      </w:r>
      <w:r>
        <w:t xml:space="preserve">. </w:t>
      </w:r>
    </w:p>
    <w:p w14:paraId="35F45F04" w14:textId="77777777" w:rsidR="00D970C3" w:rsidRDefault="00D970C3" w:rsidP="00D970C3"/>
    <w:p w14:paraId="7AEDE116" w14:textId="77777777" w:rsidR="00D970C3" w:rsidRDefault="00D970C3" w:rsidP="00D970C3">
      <w:r>
        <w:t xml:space="preserve">3. The Biblical parameters for allowing divorce and remarriage: </w:t>
      </w:r>
    </w:p>
    <w:p w14:paraId="33CA0BE7" w14:textId="77777777" w:rsidR="00D970C3" w:rsidRDefault="00D970C3" w:rsidP="00D970C3">
      <w:r>
        <w:t xml:space="preserve">     A. </w:t>
      </w:r>
      <w:r w:rsidRPr="00511165">
        <w:rPr>
          <w:u w:val="single"/>
        </w:rPr>
        <w:t>Unfaithfulness</w:t>
      </w:r>
      <w:r>
        <w:t xml:space="preserve"> in marriage due to </w:t>
      </w:r>
      <w:r w:rsidRPr="00511165">
        <w:rPr>
          <w:u w:val="single"/>
        </w:rPr>
        <w:t>unrepentant</w:t>
      </w:r>
      <w:r>
        <w:t xml:space="preserve"> sexual </w:t>
      </w:r>
    </w:p>
    <w:p w14:paraId="12E0F185" w14:textId="0F8EC541" w:rsidR="00D970C3" w:rsidRDefault="00D970C3" w:rsidP="00D970C3">
      <w:r>
        <w:t xml:space="preserve">          immorality. </w:t>
      </w:r>
      <w:r w:rsidRPr="00CE59B3">
        <w:rPr>
          <w:b/>
          <w:color w:val="1F497D" w:themeColor="text2"/>
          <w:sz w:val="20"/>
          <w:szCs w:val="20"/>
        </w:rPr>
        <w:t>Matthew 19:9</w:t>
      </w:r>
    </w:p>
    <w:p w14:paraId="5A9E3DC7" w14:textId="77777777" w:rsidR="00D970C3" w:rsidRPr="00D970C3" w:rsidRDefault="00D970C3" w:rsidP="00D970C3">
      <w:pPr>
        <w:rPr>
          <w:sz w:val="20"/>
          <w:szCs w:val="20"/>
        </w:rPr>
      </w:pPr>
      <w:r>
        <w:t xml:space="preserve">     B. </w:t>
      </w:r>
      <w:r w:rsidRPr="00511165">
        <w:rPr>
          <w:u w:val="single"/>
        </w:rPr>
        <w:t>Desertion</w:t>
      </w:r>
      <w:r>
        <w:t xml:space="preserve"> due to religious disapproval. </w:t>
      </w:r>
      <w:r w:rsidRPr="00CE59B3">
        <w:rPr>
          <w:b/>
          <w:color w:val="1F497D" w:themeColor="text2"/>
          <w:sz w:val="20"/>
          <w:szCs w:val="20"/>
        </w:rPr>
        <w:t>1 Corinthians 7:12-16</w:t>
      </w:r>
    </w:p>
    <w:p w14:paraId="03B4D98F" w14:textId="77777777" w:rsidR="00D970C3" w:rsidRDefault="00D970C3" w:rsidP="00D970C3">
      <w:r>
        <w:t xml:space="preserve">     C. </w:t>
      </w:r>
      <w:r w:rsidRPr="00511165">
        <w:rPr>
          <w:u w:val="single"/>
        </w:rPr>
        <w:t>Death</w:t>
      </w:r>
      <w:r>
        <w:t xml:space="preserve"> of your spouse. </w:t>
      </w:r>
      <w:r w:rsidRPr="00CE59B3">
        <w:rPr>
          <w:b/>
          <w:color w:val="1F497D" w:themeColor="text2"/>
          <w:sz w:val="20"/>
          <w:szCs w:val="20"/>
        </w:rPr>
        <w:t>1 Corinthians 7:39-40</w:t>
      </w:r>
    </w:p>
    <w:p w14:paraId="4C0AE365" w14:textId="77777777" w:rsidR="00D970C3" w:rsidRDefault="00D970C3" w:rsidP="00D970C3"/>
    <w:p w14:paraId="58C2661E" w14:textId="77777777" w:rsidR="00D970C3" w:rsidRDefault="00D970C3" w:rsidP="00D970C3">
      <w:r>
        <w:t xml:space="preserve">4. Answering the questions regarding divorce and remarriage: </w:t>
      </w:r>
    </w:p>
    <w:p w14:paraId="15D3B162" w14:textId="77777777" w:rsidR="00D970C3" w:rsidRDefault="00D970C3" w:rsidP="00D970C3">
      <w:r>
        <w:t xml:space="preserve">    A. What about the Christian who divorced their spouse with </w:t>
      </w:r>
    </w:p>
    <w:p w14:paraId="5508A03A" w14:textId="040199A0" w:rsidR="00D970C3" w:rsidRDefault="00D970C3" w:rsidP="00D970C3">
      <w:r>
        <w:t xml:space="preserve">          no biblical grounds and is not remarried?</w:t>
      </w:r>
    </w:p>
    <w:p w14:paraId="4C6F4F7D" w14:textId="4790AEFB" w:rsidR="00D970C3" w:rsidRDefault="00D970C3" w:rsidP="00D970C3">
      <w:pPr>
        <w:pStyle w:val="ListParagraph"/>
        <w:numPr>
          <w:ilvl w:val="0"/>
          <w:numId w:val="27"/>
        </w:numPr>
      </w:pPr>
      <w:r>
        <w:t xml:space="preserve">You must remain </w:t>
      </w:r>
      <w:r w:rsidRPr="00D970C3">
        <w:rPr>
          <w:u w:val="single"/>
        </w:rPr>
        <w:t>unmarried</w:t>
      </w:r>
      <w:r>
        <w:t xml:space="preserve"> or be </w:t>
      </w:r>
      <w:r w:rsidRPr="00D970C3">
        <w:rPr>
          <w:u w:val="single"/>
        </w:rPr>
        <w:t>reconciled</w:t>
      </w:r>
      <w:r>
        <w:t xml:space="preserve"> to your </w:t>
      </w:r>
    </w:p>
    <w:p w14:paraId="46F7A8F6" w14:textId="4834A23D" w:rsidR="00D970C3" w:rsidRPr="00D970C3" w:rsidRDefault="00D970C3" w:rsidP="00D970C3">
      <w:pPr>
        <w:ind w:left="480"/>
        <w:rPr>
          <w:sz w:val="20"/>
          <w:szCs w:val="20"/>
        </w:rPr>
      </w:pPr>
      <w:r>
        <w:t xml:space="preserve">        spouse. </w:t>
      </w:r>
      <w:r w:rsidRPr="00CE59B3">
        <w:rPr>
          <w:b/>
          <w:color w:val="1F497D" w:themeColor="text2"/>
          <w:sz w:val="20"/>
          <w:szCs w:val="20"/>
        </w:rPr>
        <w:t>1 Corinthians 7:10-11</w:t>
      </w:r>
    </w:p>
    <w:p w14:paraId="396015DD" w14:textId="77777777" w:rsidR="00D970C3" w:rsidRDefault="00D970C3" w:rsidP="00D970C3">
      <w:r>
        <w:t xml:space="preserve">    B. The Christian who divorced their spouse with no biblical </w:t>
      </w:r>
    </w:p>
    <w:p w14:paraId="452801A8" w14:textId="70953FB0" w:rsidR="00D970C3" w:rsidRDefault="00D970C3" w:rsidP="00D970C3">
      <w:r>
        <w:t xml:space="preserve">         grounds and you are now remarried.</w:t>
      </w:r>
    </w:p>
    <w:p w14:paraId="2AD474E1" w14:textId="77777777" w:rsidR="00D970C3" w:rsidRDefault="00D970C3" w:rsidP="00D970C3">
      <w:pPr>
        <w:pStyle w:val="ListParagraph"/>
        <w:numPr>
          <w:ilvl w:val="0"/>
          <w:numId w:val="26"/>
        </w:numPr>
      </w:pPr>
      <w:r>
        <w:t xml:space="preserve">You need to </w:t>
      </w:r>
      <w:r w:rsidRPr="00AC00AF">
        <w:rPr>
          <w:u w:val="single"/>
        </w:rPr>
        <w:t>confess</w:t>
      </w:r>
      <w:r>
        <w:t xml:space="preserve">, </w:t>
      </w:r>
      <w:r w:rsidRPr="00AC00AF">
        <w:rPr>
          <w:u w:val="single"/>
        </w:rPr>
        <w:t>repent</w:t>
      </w:r>
      <w:r>
        <w:t xml:space="preserve">, and receive God’s </w:t>
      </w:r>
      <w:r w:rsidRPr="00AC00AF">
        <w:rPr>
          <w:u w:val="single"/>
        </w:rPr>
        <w:t>forgiveness</w:t>
      </w:r>
      <w:r>
        <w:t xml:space="preserve">. </w:t>
      </w:r>
      <w:r w:rsidRPr="00CE59B3">
        <w:rPr>
          <w:b/>
          <w:color w:val="1F497D" w:themeColor="text2"/>
          <w:sz w:val="20"/>
          <w:szCs w:val="20"/>
        </w:rPr>
        <w:t>1 John 1:9</w:t>
      </w:r>
    </w:p>
    <w:p w14:paraId="3394B654" w14:textId="77777777" w:rsidR="00D970C3" w:rsidRDefault="00D970C3" w:rsidP="00D970C3">
      <w:pPr>
        <w:pStyle w:val="ListParagraph"/>
        <w:numPr>
          <w:ilvl w:val="0"/>
          <w:numId w:val="26"/>
        </w:numPr>
      </w:pPr>
      <w:r>
        <w:t xml:space="preserve">You must </w:t>
      </w:r>
      <w:r w:rsidRPr="00420964">
        <w:rPr>
          <w:u w:val="single"/>
        </w:rPr>
        <w:t>determine</w:t>
      </w:r>
      <w:r>
        <w:t xml:space="preserve"> that this marri</w:t>
      </w:r>
      <w:bookmarkStart w:id="0" w:name="_GoBack"/>
      <w:bookmarkEnd w:id="0"/>
      <w:r>
        <w:t xml:space="preserve">age will honor God and divorce is not an </w:t>
      </w:r>
      <w:r w:rsidRPr="00420964">
        <w:rPr>
          <w:u w:val="single"/>
        </w:rPr>
        <w:t>option</w:t>
      </w:r>
      <w:r>
        <w:t>.</w:t>
      </w:r>
    </w:p>
    <w:p w14:paraId="6B237F24" w14:textId="77777777" w:rsidR="00D970C3" w:rsidRDefault="00D970C3" w:rsidP="00D970C3"/>
    <w:p w14:paraId="4BD184FC" w14:textId="77777777" w:rsidR="00D970C3" w:rsidRDefault="00D970C3" w:rsidP="00D970C3">
      <w:r>
        <w:t>5. Words of healing and comfort for those divorced.</w:t>
      </w:r>
    </w:p>
    <w:p w14:paraId="3FE78998" w14:textId="77777777" w:rsidR="00D970C3" w:rsidRDefault="00D970C3" w:rsidP="00D970C3">
      <w:r>
        <w:t xml:space="preserve">     A. God doesn’t </w:t>
      </w:r>
      <w:r w:rsidRPr="003D6128">
        <w:rPr>
          <w:u w:val="single"/>
        </w:rPr>
        <w:t>hate</w:t>
      </w:r>
      <w:r>
        <w:t xml:space="preserve"> you because you are divorced.</w:t>
      </w:r>
    </w:p>
    <w:p w14:paraId="30966216" w14:textId="77777777" w:rsidR="00D970C3" w:rsidRDefault="00D970C3" w:rsidP="00D970C3">
      <w:r>
        <w:t xml:space="preserve">     B. You are not a </w:t>
      </w:r>
      <w:r w:rsidRPr="003D6128">
        <w:rPr>
          <w:u w:val="single"/>
        </w:rPr>
        <w:t>failure</w:t>
      </w:r>
      <w:r>
        <w:t xml:space="preserve"> because your marriage </w:t>
      </w:r>
      <w:r w:rsidRPr="003D6128">
        <w:rPr>
          <w:u w:val="single"/>
        </w:rPr>
        <w:t>failed</w:t>
      </w:r>
      <w:r>
        <w:t>.</w:t>
      </w:r>
    </w:p>
    <w:p w14:paraId="143DC5FA" w14:textId="77777777" w:rsidR="00D970C3" w:rsidRDefault="00D970C3" w:rsidP="00D970C3">
      <w:r>
        <w:t xml:space="preserve">     C. You are </w:t>
      </w:r>
      <w:r w:rsidRPr="003D6128">
        <w:rPr>
          <w:u w:val="single"/>
        </w:rPr>
        <w:t>loved</w:t>
      </w:r>
      <w:r>
        <w:t xml:space="preserve"> and </w:t>
      </w:r>
      <w:r w:rsidRPr="003D6128">
        <w:rPr>
          <w:u w:val="single"/>
        </w:rPr>
        <w:t>important</w:t>
      </w:r>
      <w:r>
        <w:t xml:space="preserve"> to the Body of Christ. </w:t>
      </w:r>
    </w:p>
    <w:p w14:paraId="6C695725" w14:textId="44B18D10" w:rsidR="00D970C3" w:rsidRDefault="00D970C3" w:rsidP="00D970C3">
      <w:r>
        <w:t xml:space="preserve">     </w:t>
      </w:r>
    </w:p>
    <w:p w14:paraId="20411364" w14:textId="77777777" w:rsidR="00D970C3" w:rsidRPr="00420964" w:rsidRDefault="00D970C3" w:rsidP="00D970C3">
      <w:r w:rsidRPr="00420964">
        <w:rPr>
          <w:b/>
        </w:rPr>
        <w:t xml:space="preserve">Taking it Beyond the Walls: </w:t>
      </w:r>
      <w:r>
        <w:t>Honor God in your marriage or singleness. Find an accountability partner to help you live out the purpose of God in your life.</w:t>
      </w:r>
    </w:p>
    <w:p w14:paraId="6A7D6DDC" w14:textId="77777777" w:rsidR="005A5300" w:rsidRDefault="005A5300" w:rsidP="00FD4BFC">
      <w:pPr>
        <w:rPr>
          <w:b/>
          <w:color w:val="000000" w:themeColor="text1"/>
        </w:rPr>
      </w:pPr>
    </w:p>
    <w:p w14:paraId="635D1A08" w14:textId="65939984" w:rsidR="00674C36" w:rsidRPr="009A637C" w:rsidRDefault="00027C72" w:rsidP="00D970C3">
      <w:pPr>
        <w:jc w:val="center"/>
        <w:rPr>
          <w:rFonts w:eastAsia="Calibri" w:cs="Times New Roman"/>
        </w:rPr>
      </w:pPr>
      <w:r w:rsidRPr="00ED2F4C">
        <w:rPr>
          <w:b/>
          <w:color w:val="000000" w:themeColor="text1"/>
        </w:rPr>
        <w:t>CONNECTION GROUP HOMEWORK</w:t>
      </w:r>
    </w:p>
    <w:p w14:paraId="7C43EDCF" w14:textId="496D525A" w:rsidR="000C1E13" w:rsidRPr="00ED2F4C" w:rsidRDefault="000C1E13" w:rsidP="000C1E13">
      <w:pPr>
        <w:rPr>
          <w:color w:val="000000" w:themeColor="text1"/>
        </w:rPr>
      </w:pPr>
      <w:r w:rsidRPr="00ED2F4C">
        <w:rPr>
          <w:color w:val="000000" w:themeColor="text1"/>
        </w:rPr>
        <w:t>Looking back at your notes from this week’s teaching, was there anything you heard for the first time or that caught your attention, challenged or confused you?</w:t>
      </w:r>
    </w:p>
    <w:p w14:paraId="6AE97DEF" w14:textId="3FB30408" w:rsidR="00674C36" w:rsidRPr="00ED2F4C" w:rsidRDefault="00674C36" w:rsidP="00674C36">
      <w:pPr>
        <w:jc w:val="center"/>
        <w:rPr>
          <w:color w:val="000000" w:themeColor="text1"/>
        </w:rPr>
      </w:pPr>
    </w:p>
    <w:p w14:paraId="22212E53" w14:textId="77777777" w:rsidR="00802A91" w:rsidRDefault="00802A91" w:rsidP="00802A91">
      <w:r>
        <w:t xml:space="preserve">Have you ever been in a contract you wanted to get out of (think cable, cell phone service, etc)? </w:t>
      </w:r>
    </w:p>
    <w:p w14:paraId="4BCC438A" w14:textId="77777777" w:rsidR="00802A91" w:rsidRDefault="00802A91" w:rsidP="00802A91"/>
    <w:p w14:paraId="3E781184" w14:textId="77777777" w:rsidR="00867058" w:rsidRDefault="00867058" w:rsidP="00802A91"/>
    <w:p w14:paraId="27CB8667" w14:textId="6DFADBB9" w:rsidR="00802A91" w:rsidRDefault="00802A91" w:rsidP="00802A91">
      <w:r>
        <w:t>Why did you want to get out of it? Were you able to? Why or why not?</w:t>
      </w:r>
    </w:p>
    <w:p w14:paraId="7647DE5F" w14:textId="77777777" w:rsidR="00802A91" w:rsidRDefault="00802A91" w:rsidP="00802A91"/>
    <w:p w14:paraId="3E2AC92A" w14:textId="77777777" w:rsidR="00802A91" w:rsidRDefault="00802A91" w:rsidP="00802A91"/>
    <w:p w14:paraId="047ED3AE" w14:textId="45EFF89B" w:rsidR="000A55AA" w:rsidRDefault="00802A91" w:rsidP="00802A91">
      <w:r>
        <w:t>In what ways does our culture treat marriage like these kinds of contracts?</w:t>
      </w:r>
    </w:p>
    <w:p w14:paraId="0A742468" w14:textId="77777777" w:rsidR="00802A91" w:rsidRDefault="00802A91" w:rsidP="00802A91"/>
    <w:p w14:paraId="1F44C1C2" w14:textId="77777777" w:rsidR="00867058" w:rsidRDefault="00867058" w:rsidP="00802A91"/>
    <w:p w14:paraId="4059F5DC" w14:textId="77777777" w:rsidR="00802A91" w:rsidRDefault="00802A91" w:rsidP="00802A91">
      <w:r>
        <w:t>What, then, should be the approach of Christians given so many have experienced the pain of divorce?</w:t>
      </w:r>
    </w:p>
    <w:p w14:paraId="53F99193" w14:textId="77777777" w:rsidR="00802A91" w:rsidRDefault="00802A91" w:rsidP="00802A91"/>
    <w:p w14:paraId="2BC9E9EC" w14:textId="77777777" w:rsidR="00867058" w:rsidRDefault="00867058" w:rsidP="00802A91"/>
    <w:p w14:paraId="5639D934" w14:textId="77777777" w:rsidR="00802A91" w:rsidRDefault="00802A91" w:rsidP="00802A91">
      <w:r>
        <w:t>How can you maintain the balance between upholding the biblical standard for marriage and acting with sensitivity and grace?</w:t>
      </w:r>
    </w:p>
    <w:p w14:paraId="2852A2D9" w14:textId="77777777" w:rsidR="00802A91" w:rsidRDefault="00802A91" w:rsidP="00802A91"/>
    <w:p w14:paraId="7C1FD048" w14:textId="77777777" w:rsidR="00867058" w:rsidRDefault="00867058" w:rsidP="00802A91"/>
    <w:p w14:paraId="24A55C96" w14:textId="044E8965" w:rsidR="00802A91" w:rsidRDefault="00802A91" w:rsidP="00802A91">
      <w:r>
        <w:t>If you’ve been through a divorce, what are some of the barriers that keep you from fully accepting God’s grace and forgiveness?</w:t>
      </w:r>
    </w:p>
    <w:p w14:paraId="053E2EA2" w14:textId="77777777" w:rsidR="00802A91" w:rsidRDefault="00802A91" w:rsidP="00802A91"/>
    <w:p w14:paraId="3D8FC17D" w14:textId="77777777" w:rsidR="00802A91" w:rsidRPr="00ED2F4C" w:rsidRDefault="00802A91" w:rsidP="00802A91"/>
    <w:p w14:paraId="3A59ADA1" w14:textId="77777777" w:rsidR="00802A91" w:rsidRPr="00802A91" w:rsidRDefault="00802A91" w:rsidP="00802A91">
      <w:pPr>
        <w:rPr>
          <w:color w:val="000000" w:themeColor="text1"/>
        </w:rPr>
      </w:pPr>
      <w:r w:rsidRPr="00802A91">
        <w:rPr>
          <w:color w:val="000000" w:themeColor="text1"/>
        </w:rPr>
        <w:t>Why is setting a godly example in marriage to one another important for believers?</w:t>
      </w:r>
    </w:p>
    <w:p w14:paraId="09F1AFC8" w14:textId="77777777" w:rsidR="00802A91" w:rsidRDefault="00802A91" w:rsidP="00802A91">
      <w:pPr>
        <w:rPr>
          <w:color w:val="000000" w:themeColor="text1"/>
        </w:rPr>
      </w:pPr>
    </w:p>
    <w:p w14:paraId="746CD0D2" w14:textId="77777777" w:rsidR="00867058" w:rsidRDefault="00867058" w:rsidP="00802A91">
      <w:pPr>
        <w:rPr>
          <w:color w:val="000000" w:themeColor="text1"/>
        </w:rPr>
      </w:pPr>
    </w:p>
    <w:p w14:paraId="0D93F756" w14:textId="0D1374E4" w:rsidR="00867058" w:rsidRPr="00ED2F4C" w:rsidRDefault="00867058" w:rsidP="00802A91">
      <w:pPr>
        <w:rPr>
          <w:color w:val="000000" w:themeColor="text1"/>
        </w:rPr>
      </w:pPr>
      <w:r>
        <w:rPr>
          <w:color w:val="000000" w:themeColor="text1"/>
        </w:rPr>
        <w:t>How has being in Connection Group these 10 weeks strengthened your family and relationship with God.</w:t>
      </w:r>
    </w:p>
    <w:sectPr w:rsidR="00867058" w:rsidRPr="00ED2F4C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F173" w14:textId="77777777" w:rsidR="003C5625" w:rsidRDefault="003C5625" w:rsidP="00C02AE8">
      <w:r>
        <w:separator/>
      </w:r>
    </w:p>
  </w:endnote>
  <w:endnote w:type="continuationSeparator" w:id="0">
    <w:p w14:paraId="7DFFA7CF" w14:textId="77777777" w:rsidR="003C5625" w:rsidRDefault="003C5625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DC83" w14:textId="77777777" w:rsidR="003C5625" w:rsidRDefault="003C5625" w:rsidP="00C02AE8">
      <w:r>
        <w:separator/>
      </w:r>
    </w:p>
  </w:footnote>
  <w:footnote w:type="continuationSeparator" w:id="0">
    <w:p w14:paraId="126FB56B" w14:textId="77777777" w:rsidR="003C5625" w:rsidRDefault="003C5625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EBA"/>
    <w:multiLevelType w:val="hybridMultilevel"/>
    <w:tmpl w:val="B1709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45"/>
    <w:multiLevelType w:val="hybridMultilevel"/>
    <w:tmpl w:val="839094DA"/>
    <w:lvl w:ilvl="0" w:tplc="B44A1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09B5"/>
    <w:multiLevelType w:val="hybridMultilevel"/>
    <w:tmpl w:val="FE20C1A6"/>
    <w:lvl w:ilvl="0" w:tplc="937CA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6A9932D3"/>
    <w:multiLevelType w:val="hybridMultilevel"/>
    <w:tmpl w:val="E352759E"/>
    <w:lvl w:ilvl="0" w:tplc="C2D280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7"/>
  </w:num>
  <w:num w:numId="5">
    <w:abstractNumId w:val="16"/>
  </w:num>
  <w:num w:numId="6">
    <w:abstractNumId w:val="13"/>
  </w:num>
  <w:num w:numId="7">
    <w:abstractNumId w:val="14"/>
  </w:num>
  <w:num w:numId="8">
    <w:abstractNumId w:val="21"/>
  </w:num>
  <w:num w:numId="9">
    <w:abstractNumId w:val="25"/>
  </w:num>
  <w:num w:numId="10">
    <w:abstractNumId w:val="2"/>
  </w:num>
  <w:num w:numId="11">
    <w:abstractNumId w:val="23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0"/>
  </w:num>
  <w:num w:numId="25">
    <w:abstractNumId w:val="10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43F0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4875"/>
    <w:rsid w:val="00104A29"/>
    <w:rsid w:val="00106638"/>
    <w:rsid w:val="0011198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0B"/>
    <w:rsid w:val="001D591E"/>
    <w:rsid w:val="001D7342"/>
    <w:rsid w:val="001E2EF4"/>
    <w:rsid w:val="001E6A7A"/>
    <w:rsid w:val="001E6FC6"/>
    <w:rsid w:val="0020163F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0865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86151"/>
    <w:rsid w:val="003953A3"/>
    <w:rsid w:val="00396D43"/>
    <w:rsid w:val="003B00F1"/>
    <w:rsid w:val="003B213C"/>
    <w:rsid w:val="003B53F7"/>
    <w:rsid w:val="003C5625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284F"/>
    <w:rsid w:val="00436B05"/>
    <w:rsid w:val="00437668"/>
    <w:rsid w:val="00445652"/>
    <w:rsid w:val="00446EF5"/>
    <w:rsid w:val="00451497"/>
    <w:rsid w:val="00451F50"/>
    <w:rsid w:val="00452CAE"/>
    <w:rsid w:val="004532CF"/>
    <w:rsid w:val="00455827"/>
    <w:rsid w:val="004574C8"/>
    <w:rsid w:val="00457C35"/>
    <w:rsid w:val="0047249F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5AD"/>
    <w:rsid w:val="00540872"/>
    <w:rsid w:val="00541FC0"/>
    <w:rsid w:val="005537F8"/>
    <w:rsid w:val="0056025D"/>
    <w:rsid w:val="005721A0"/>
    <w:rsid w:val="005741D1"/>
    <w:rsid w:val="00575571"/>
    <w:rsid w:val="00581BB7"/>
    <w:rsid w:val="00582129"/>
    <w:rsid w:val="00582829"/>
    <w:rsid w:val="005842BB"/>
    <w:rsid w:val="00584F65"/>
    <w:rsid w:val="00590A64"/>
    <w:rsid w:val="00591880"/>
    <w:rsid w:val="0059411E"/>
    <w:rsid w:val="0059772E"/>
    <w:rsid w:val="00597D4D"/>
    <w:rsid w:val="005A0953"/>
    <w:rsid w:val="005A353F"/>
    <w:rsid w:val="005A5167"/>
    <w:rsid w:val="005A5300"/>
    <w:rsid w:val="005B664D"/>
    <w:rsid w:val="005B71E4"/>
    <w:rsid w:val="005C3CCE"/>
    <w:rsid w:val="005C415C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3CB5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5CBA"/>
    <w:rsid w:val="00696FE3"/>
    <w:rsid w:val="006A06F3"/>
    <w:rsid w:val="006A49B4"/>
    <w:rsid w:val="006A51C7"/>
    <w:rsid w:val="006A60A0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6229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84504"/>
    <w:rsid w:val="00791AE9"/>
    <w:rsid w:val="00792997"/>
    <w:rsid w:val="007A392A"/>
    <w:rsid w:val="007B0A20"/>
    <w:rsid w:val="007B4575"/>
    <w:rsid w:val="007C2D91"/>
    <w:rsid w:val="007C6114"/>
    <w:rsid w:val="007D665D"/>
    <w:rsid w:val="007D7ACE"/>
    <w:rsid w:val="007E5027"/>
    <w:rsid w:val="007E7426"/>
    <w:rsid w:val="007F340D"/>
    <w:rsid w:val="007F4230"/>
    <w:rsid w:val="00802A91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545B"/>
    <w:rsid w:val="0085706A"/>
    <w:rsid w:val="00863224"/>
    <w:rsid w:val="00865CA3"/>
    <w:rsid w:val="00867058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C58ED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3F30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77835"/>
    <w:rsid w:val="00986F66"/>
    <w:rsid w:val="00992F9A"/>
    <w:rsid w:val="0099713E"/>
    <w:rsid w:val="009A1E2F"/>
    <w:rsid w:val="009A637C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25E01"/>
    <w:rsid w:val="00A308CA"/>
    <w:rsid w:val="00A327F8"/>
    <w:rsid w:val="00A363CC"/>
    <w:rsid w:val="00A3652B"/>
    <w:rsid w:val="00A47EBE"/>
    <w:rsid w:val="00A519FE"/>
    <w:rsid w:val="00A521E4"/>
    <w:rsid w:val="00A53D96"/>
    <w:rsid w:val="00A57DED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5CE6"/>
    <w:rsid w:val="00AA5DE1"/>
    <w:rsid w:val="00AA5E50"/>
    <w:rsid w:val="00AA6226"/>
    <w:rsid w:val="00AB130C"/>
    <w:rsid w:val="00AB2AA5"/>
    <w:rsid w:val="00AC00AF"/>
    <w:rsid w:val="00AC0438"/>
    <w:rsid w:val="00AC2171"/>
    <w:rsid w:val="00AC5C0A"/>
    <w:rsid w:val="00AC5F8B"/>
    <w:rsid w:val="00AC6E09"/>
    <w:rsid w:val="00AD1C12"/>
    <w:rsid w:val="00AD3794"/>
    <w:rsid w:val="00AE0C36"/>
    <w:rsid w:val="00AE352A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40B85"/>
    <w:rsid w:val="00B41713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3BFB"/>
    <w:rsid w:val="00BD6693"/>
    <w:rsid w:val="00BE29A6"/>
    <w:rsid w:val="00BE4B39"/>
    <w:rsid w:val="00BE5ACA"/>
    <w:rsid w:val="00BE7FCE"/>
    <w:rsid w:val="00BF7B26"/>
    <w:rsid w:val="00C00812"/>
    <w:rsid w:val="00C01E5F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652E1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11BF"/>
    <w:rsid w:val="00CA33B8"/>
    <w:rsid w:val="00CA35DA"/>
    <w:rsid w:val="00CA618E"/>
    <w:rsid w:val="00CA67EF"/>
    <w:rsid w:val="00CA6FE4"/>
    <w:rsid w:val="00CA7C88"/>
    <w:rsid w:val="00CB0239"/>
    <w:rsid w:val="00CB057A"/>
    <w:rsid w:val="00CB0CF0"/>
    <w:rsid w:val="00CC0687"/>
    <w:rsid w:val="00CC22AA"/>
    <w:rsid w:val="00CC5806"/>
    <w:rsid w:val="00CC5F24"/>
    <w:rsid w:val="00CE59B3"/>
    <w:rsid w:val="00CE5AD2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770"/>
    <w:rsid w:val="00D46F08"/>
    <w:rsid w:val="00D57976"/>
    <w:rsid w:val="00D67C25"/>
    <w:rsid w:val="00D70001"/>
    <w:rsid w:val="00D742A1"/>
    <w:rsid w:val="00D7741D"/>
    <w:rsid w:val="00D80178"/>
    <w:rsid w:val="00D847DC"/>
    <w:rsid w:val="00D921A8"/>
    <w:rsid w:val="00D970C3"/>
    <w:rsid w:val="00D97BB1"/>
    <w:rsid w:val="00DA2984"/>
    <w:rsid w:val="00DA7501"/>
    <w:rsid w:val="00DB3228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7A2"/>
    <w:rsid w:val="00DF3AB3"/>
    <w:rsid w:val="00DF6D8A"/>
    <w:rsid w:val="00E04CA9"/>
    <w:rsid w:val="00E10819"/>
    <w:rsid w:val="00E16E1D"/>
    <w:rsid w:val="00E37E70"/>
    <w:rsid w:val="00E40F3F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2F4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53696"/>
    <w:rsid w:val="00F54EEF"/>
    <w:rsid w:val="00F632B6"/>
    <w:rsid w:val="00F650EC"/>
    <w:rsid w:val="00F6610E"/>
    <w:rsid w:val="00F75E5A"/>
    <w:rsid w:val="00F75EA4"/>
    <w:rsid w:val="00F8005B"/>
    <w:rsid w:val="00F90EA5"/>
    <w:rsid w:val="00F95A14"/>
    <w:rsid w:val="00FA5877"/>
    <w:rsid w:val="00FB3200"/>
    <w:rsid w:val="00FC70DC"/>
    <w:rsid w:val="00FC7313"/>
    <w:rsid w:val="00FD0A8B"/>
    <w:rsid w:val="00FD305F"/>
    <w:rsid w:val="00FD3084"/>
    <w:rsid w:val="00FD3CEB"/>
    <w:rsid w:val="00FD4BFC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D3F4224-029C-A046-A5F8-EFB3BE0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7DDC0-164F-024B-BA56-4F58004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2018-03-16T21:49:00Z</cp:lastPrinted>
  <dcterms:created xsi:type="dcterms:W3CDTF">2018-03-16T21:12:00Z</dcterms:created>
  <dcterms:modified xsi:type="dcterms:W3CDTF">2018-03-16T22:02:00Z</dcterms:modified>
</cp:coreProperties>
</file>