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72C802D4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361500">
        <w:rPr>
          <w:b/>
          <w:sz w:val="28"/>
          <w:szCs w:val="28"/>
          <w:u w:val="single"/>
        </w:rPr>
        <w:t>September 17</w:t>
      </w:r>
      <w:r>
        <w:rPr>
          <w:b/>
          <w:sz w:val="28"/>
          <w:szCs w:val="28"/>
          <w:u w:val="single"/>
        </w:rPr>
        <w:t>, 2017</w:t>
      </w:r>
    </w:p>
    <w:p w14:paraId="4B55BB0B" w14:textId="77777777" w:rsidR="00361500" w:rsidRPr="00361500" w:rsidRDefault="00361500" w:rsidP="00361500">
      <w:pPr>
        <w:jc w:val="center"/>
        <w:rPr>
          <w:b/>
          <w:sz w:val="28"/>
          <w:szCs w:val="28"/>
        </w:rPr>
      </w:pPr>
      <w:r w:rsidRPr="00361500">
        <w:rPr>
          <w:b/>
          <w:sz w:val="28"/>
          <w:szCs w:val="28"/>
        </w:rPr>
        <w:t>How To Disagree Without Becoming Disagreeable?</w:t>
      </w:r>
    </w:p>
    <w:p w14:paraId="32F564F2" w14:textId="16EED57E" w:rsidR="00361500" w:rsidRPr="00361500" w:rsidRDefault="00361500" w:rsidP="00361500">
      <w:pPr>
        <w:jc w:val="center"/>
        <w:rPr>
          <w:sz w:val="28"/>
          <w:szCs w:val="28"/>
        </w:rPr>
      </w:pPr>
      <w:r w:rsidRPr="00361500">
        <w:rPr>
          <w:sz w:val="28"/>
          <w:szCs w:val="28"/>
        </w:rPr>
        <w:t>ACTS 15:36-41</w:t>
      </w:r>
      <w:r w:rsidR="00CC5806">
        <w:rPr>
          <w:sz w:val="28"/>
          <w:szCs w:val="28"/>
        </w:rPr>
        <w:t>, ACTS 16:1-5</w:t>
      </w:r>
    </w:p>
    <w:p w14:paraId="0B2E6A7D" w14:textId="77777777" w:rsidR="00361500" w:rsidRDefault="00361500" w:rsidP="00361500">
      <w:pPr>
        <w:rPr>
          <w:sz w:val="28"/>
          <w:szCs w:val="28"/>
        </w:rPr>
      </w:pPr>
    </w:p>
    <w:p w14:paraId="0EB7F755" w14:textId="77777777" w:rsidR="00361500" w:rsidRPr="00361500" w:rsidRDefault="00361500" w:rsidP="00361500">
      <w:r w:rsidRPr="00361500">
        <w:rPr>
          <w:b/>
        </w:rPr>
        <w:t xml:space="preserve">Key Truth:  </w:t>
      </w:r>
      <w:r w:rsidRPr="00361500">
        <w:t xml:space="preserve">Conflict in church provides the opportunity to grow in spiritual </w:t>
      </w:r>
      <w:r w:rsidRPr="00361500">
        <w:rPr>
          <w:u w:val="single"/>
        </w:rPr>
        <w:t>maturity</w:t>
      </w:r>
      <w:r w:rsidRPr="00361500">
        <w:t xml:space="preserve"> and </w:t>
      </w:r>
      <w:r w:rsidRPr="00361500">
        <w:rPr>
          <w:u w:val="single"/>
        </w:rPr>
        <w:t>embrace</w:t>
      </w:r>
      <w:r w:rsidRPr="00361500">
        <w:t xml:space="preserve"> the Lord’s will.</w:t>
      </w:r>
    </w:p>
    <w:p w14:paraId="651CD8B3" w14:textId="77777777" w:rsidR="00361500" w:rsidRPr="00361500" w:rsidRDefault="00361500" w:rsidP="00361500"/>
    <w:p w14:paraId="6A5D46BA" w14:textId="176F3B45" w:rsidR="00361500" w:rsidRPr="00361500" w:rsidRDefault="00361500" w:rsidP="00361500">
      <w:pPr>
        <w:rPr>
          <w:b/>
        </w:rPr>
      </w:pPr>
      <w:r w:rsidRPr="00361500">
        <w:rPr>
          <w:b/>
        </w:rPr>
        <w:t>What Happened:</w:t>
      </w:r>
    </w:p>
    <w:p w14:paraId="075015B4" w14:textId="60B71620" w:rsidR="00361500" w:rsidRDefault="00361500" w:rsidP="00361500">
      <w:r>
        <w:t xml:space="preserve">1. </w:t>
      </w:r>
      <w:r w:rsidR="003324D0">
        <w:t>The d</w:t>
      </w:r>
      <w:r w:rsidRPr="00361500">
        <w:t xml:space="preserve">isagreement wasn’t </w:t>
      </w:r>
      <w:r>
        <w:t>about doctrine</w:t>
      </w:r>
      <w:r w:rsidRPr="00361500">
        <w:t xml:space="preserve"> but </w:t>
      </w:r>
      <w:r w:rsidRPr="00361500">
        <w:rPr>
          <w:u w:val="single"/>
        </w:rPr>
        <w:t>personal</w:t>
      </w:r>
      <w:r w:rsidRPr="00361500">
        <w:t xml:space="preserve"> </w:t>
      </w:r>
    </w:p>
    <w:p w14:paraId="1EB23979" w14:textId="65D4400F" w:rsidR="00361500" w:rsidRPr="00361500" w:rsidRDefault="00361500" w:rsidP="00361500">
      <w:r>
        <w:t xml:space="preserve">     </w:t>
      </w:r>
      <w:r w:rsidRPr="00361500">
        <w:t>preference.</w:t>
      </w:r>
    </w:p>
    <w:p w14:paraId="4231251C" w14:textId="1939A1E6" w:rsidR="00361500" w:rsidRPr="00361500" w:rsidRDefault="00361500" w:rsidP="00361500">
      <w:r>
        <w:t xml:space="preserve">2. </w:t>
      </w:r>
      <w:r w:rsidR="003324D0">
        <w:t>The d</w:t>
      </w:r>
      <w:r w:rsidRPr="00361500">
        <w:t xml:space="preserve">isagreement was handled in a </w:t>
      </w:r>
      <w:r w:rsidRPr="00361500">
        <w:rPr>
          <w:u w:val="single"/>
        </w:rPr>
        <w:t>mature</w:t>
      </w:r>
      <w:r w:rsidRPr="00361500">
        <w:t xml:space="preserve"> manner.</w:t>
      </w:r>
    </w:p>
    <w:p w14:paraId="70C0BED9" w14:textId="4591D974" w:rsidR="00361500" w:rsidRPr="00361500" w:rsidRDefault="00361500" w:rsidP="00361500">
      <w:r w:rsidRPr="00361500">
        <w:t xml:space="preserve"> </w:t>
      </w:r>
    </w:p>
    <w:p w14:paraId="2D667A8D" w14:textId="21D694DF" w:rsidR="00361500" w:rsidRPr="00361500" w:rsidRDefault="00361500" w:rsidP="00361500">
      <w:pPr>
        <w:rPr>
          <w:b/>
        </w:rPr>
      </w:pPr>
      <w:r w:rsidRPr="00361500">
        <w:rPr>
          <w:b/>
        </w:rPr>
        <w:t>The Practical Ministry Application</w:t>
      </w:r>
      <w:r w:rsidR="003324D0">
        <w:rPr>
          <w:b/>
        </w:rPr>
        <w:t>s</w:t>
      </w:r>
      <w:r w:rsidRPr="00361500">
        <w:rPr>
          <w:b/>
        </w:rPr>
        <w:t>:</w:t>
      </w:r>
    </w:p>
    <w:p w14:paraId="4F784678" w14:textId="77777777" w:rsidR="00361500" w:rsidRPr="00361500" w:rsidRDefault="00361500" w:rsidP="00361500">
      <w:r w:rsidRPr="00361500">
        <w:t xml:space="preserve">1. Every ministry isn’t for </w:t>
      </w:r>
      <w:r w:rsidRPr="00361500">
        <w:rPr>
          <w:u w:val="single"/>
        </w:rPr>
        <w:t>everybody</w:t>
      </w:r>
      <w:r w:rsidRPr="00361500">
        <w:t>.</w:t>
      </w:r>
    </w:p>
    <w:p w14:paraId="52BE296E" w14:textId="77777777" w:rsidR="00361500" w:rsidRPr="00361500" w:rsidRDefault="00361500" w:rsidP="00361500">
      <w:r w:rsidRPr="00361500">
        <w:t xml:space="preserve">2. Having spiritual </w:t>
      </w:r>
      <w:r w:rsidRPr="00361500">
        <w:rPr>
          <w:u w:val="single"/>
        </w:rPr>
        <w:t>standards</w:t>
      </w:r>
      <w:r w:rsidRPr="00361500">
        <w:t xml:space="preserve"> is good for ministry </w:t>
      </w:r>
    </w:p>
    <w:p w14:paraId="54343BDD" w14:textId="4329CEF4" w:rsidR="00361500" w:rsidRPr="00361500" w:rsidRDefault="00361500" w:rsidP="00361500">
      <w:r w:rsidRPr="00361500">
        <w:t xml:space="preserve">     success. </w:t>
      </w:r>
    </w:p>
    <w:p w14:paraId="1AAA6548" w14:textId="77777777" w:rsidR="00361500" w:rsidRDefault="00361500" w:rsidP="00361500">
      <w:r w:rsidRPr="00361500">
        <w:t xml:space="preserve">     A. Paul knew what </w:t>
      </w:r>
      <w:r w:rsidRPr="00116A83">
        <w:rPr>
          <w:u w:val="single"/>
        </w:rPr>
        <w:t>characteristics</w:t>
      </w:r>
      <w:r w:rsidRPr="00361500">
        <w:t xml:space="preserve"> would be needed for this </w:t>
      </w:r>
    </w:p>
    <w:p w14:paraId="10F2EA7E" w14:textId="77777777" w:rsidR="00361500" w:rsidRDefault="00361500" w:rsidP="00361500">
      <w:r>
        <w:t xml:space="preserve">          </w:t>
      </w:r>
      <w:r w:rsidRPr="00361500">
        <w:t xml:space="preserve">ministry assignment and wouldn’t budge on his </w:t>
      </w:r>
    </w:p>
    <w:p w14:paraId="01AFAB13" w14:textId="358CFE52" w:rsidR="00361500" w:rsidRPr="00361500" w:rsidRDefault="00361500" w:rsidP="00361500">
      <w:r>
        <w:t xml:space="preserve">          </w:t>
      </w:r>
      <w:r w:rsidRPr="00361500">
        <w:t xml:space="preserve">convictions. </w:t>
      </w:r>
    </w:p>
    <w:p w14:paraId="4B42A04A" w14:textId="5910FAAC" w:rsidR="00361500" w:rsidRPr="00361500" w:rsidRDefault="00361500" w:rsidP="00361500">
      <w:r w:rsidRPr="00361500">
        <w:t xml:space="preserve">3. Ministry </w:t>
      </w:r>
      <w:r w:rsidRPr="00361500">
        <w:rPr>
          <w:u w:val="single"/>
        </w:rPr>
        <w:t>failure</w:t>
      </w:r>
      <w:r w:rsidRPr="00361500">
        <w:t xml:space="preserve"> doesn’t have to be your f</w:t>
      </w:r>
      <w:r w:rsidRPr="00361500">
        <w:rPr>
          <w:u w:val="single"/>
        </w:rPr>
        <w:t>inal</w:t>
      </w:r>
      <w:r w:rsidRPr="00361500">
        <w:t xml:space="preserve"> destination. </w:t>
      </w:r>
    </w:p>
    <w:p w14:paraId="4CA576C8" w14:textId="5528BD49" w:rsidR="00361500" w:rsidRPr="00361500" w:rsidRDefault="00DD3274" w:rsidP="00361500">
      <w:r>
        <w:t xml:space="preserve">4.  </w:t>
      </w:r>
      <w:r w:rsidR="00361500" w:rsidRPr="00361500">
        <w:t>Everyone needs a Barnabas.</w:t>
      </w:r>
    </w:p>
    <w:p w14:paraId="02CAB9B7" w14:textId="6D350E1E" w:rsidR="00361500" w:rsidRPr="00361500" w:rsidRDefault="00DD3274" w:rsidP="00361500">
      <w:r>
        <w:t xml:space="preserve">      </w:t>
      </w:r>
      <w:r w:rsidR="005D6949">
        <w:t xml:space="preserve">A. </w:t>
      </w:r>
      <w:r w:rsidR="00361500" w:rsidRPr="00361500">
        <w:t xml:space="preserve">Barnabas had a readiness to </w:t>
      </w:r>
      <w:r w:rsidR="00361500" w:rsidRPr="00361500">
        <w:rPr>
          <w:u w:val="single"/>
        </w:rPr>
        <w:t>forgive</w:t>
      </w:r>
      <w:r w:rsidR="00361500" w:rsidRPr="00361500">
        <w:t xml:space="preserve">.  </w:t>
      </w:r>
      <w:r w:rsidR="00361500" w:rsidRPr="00AB2AA5">
        <w:rPr>
          <w:sz w:val="20"/>
          <w:szCs w:val="20"/>
        </w:rPr>
        <w:t>ACTS 9:26-27</w:t>
      </w:r>
      <w:r w:rsidR="00361500" w:rsidRPr="00361500">
        <w:t xml:space="preserve">, </w:t>
      </w:r>
    </w:p>
    <w:p w14:paraId="374C499D" w14:textId="6524398A" w:rsidR="00116A83" w:rsidRDefault="00DD3274" w:rsidP="00361500">
      <w:r>
        <w:t xml:space="preserve">      </w:t>
      </w:r>
      <w:r w:rsidR="005D6949">
        <w:t xml:space="preserve">B. </w:t>
      </w:r>
      <w:r w:rsidR="00361500" w:rsidRPr="00361500">
        <w:t xml:space="preserve">Barnabas had spiritual discernment to see the </w:t>
      </w:r>
      <w:r w:rsidR="00361500" w:rsidRPr="00361500">
        <w:rPr>
          <w:u w:val="single"/>
        </w:rPr>
        <w:t>anointing</w:t>
      </w:r>
      <w:r w:rsidR="00361500" w:rsidRPr="00361500">
        <w:t xml:space="preserve"> </w:t>
      </w:r>
    </w:p>
    <w:p w14:paraId="364359E7" w14:textId="1FEA02E1" w:rsidR="00361500" w:rsidRPr="00361500" w:rsidRDefault="00DD3274" w:rsidP="00361500">
      <w:r>
        <w:t xml:space="preserve">           </w:t>
      </w:r>
      <w:proofErr w:type="gramStart"/>
      <w:r w:rsidR="00361500" w:rsidRPr="00361500">
        <w:t>in others.</w:t>
      </w:r>
      <w:proofErr w:type="gramEnd"/>
    </w:p>
    <w:p w14:paraId="50DCC424" w14:textId="7D056488" w:rsidR="00361500" w:rsidRPr="00361500" w:rsidRDefault="005D6949" w:rsidP="00361500">
      <w:r>
        <w:t xml:space="preserve">5. </w:t>
      </w:r>
      <w:r w:rsidR="00361500" w:rsidRPr="00361500">
        <w:t xml:space="preserve">Barnabas </w:t>
      </w:r>
      <w:r>
        <w:t>and Paul were</w:t>
      </w:r>
      <w:r w:rsidR="00361500" w:rsidRPr="00361500">
        <w:t xml:space="preserve"> good spiritual </w:t>
      </w:r>
      <w:r w:rsidR="00361500" w:rsidRPr="00361500">
        <w:rPr>
          <w:u w:val="single"/>
        </w:rPr>
        <w:t>mentor</w:t>
      </w:r>
      <w:r>
        <w:rPr>
          <w:u w:val="single"/>
        </w:rPr>
        <w:t>s</w:t>
      </w:r>
      <w:r w:rsidR="00361500" w:rsidRPr="00361500">
        <w:t xml:space="preserve">. </w:t>
      </w:r>
      <w:r w:rsidR="00116A83" w:rsidRPr="00AB2AA5">
        <w:rPr>
          <w:sz w:val="20"/>
          <w:szCs w:val="20"/>
        </w:rPr>
        <w:t>ACTS 16:1-5</w:t>
      </w:r>
      <w:r w:rsidR="00116A83" w:rsidRPr="00361500">
        <w:t xml:space="preserve">    </w:t>
      </w:r>
    </w:p>
    <w:p w14:paraId="2FC945AC" w14:textId="77777777" w:rsidR="00116A83" w:rsidRDefault="005D6949" w:rsidP="00361500">
      <w:r>
        <w:t xml:space="preserve">     A. </w:t>
      </w:r>
      <w:r w:rsidR="00361500" w:rsidRPr="00361500">
        <w:t>God calls us to i</w:t>
      </w:r>
      <w:r w:rsidR="00361500" w:rsidRPr="00361500">
        <w:rPr>
          <w:u w:val="single"/>
        </w:rPr>
        <w:t>nvest</w:t>
      </w:r>
      <w:r w:rsidR="00361500" w:rsidRPr="00361500">
        <w:t xml:space="preserve"> in each other even though </w:t>
      </w:r>
      <w:r w:rsidR="00361500" w:rsidRPr="00361500">
        <w:rPr>
          <w:u w:val="single"/>
        </w:rPr>
        <w:t>risks</w:t>
      </w:r>
      <w:r w:rsidR="00361500" w:rsidRPr="00361500">
        <w:t xml:space="preserve"> are </w:t>
      </w:r>
    </w:p>
    <w:p w14:paraId="405D8606" w14:textId="4B2D1695" w:rsidR="00361500" w:rsidRPr="00361500" w:rsidRDefault="00116A83" w:rsidP="00361500">
      <w:r>
        <w:t xml:space="preserve">          </w:t>
      </w:r>
      <w:r w:rsidR="00361500" w:rsidRPr="00361500">
        <w:t>associated with it.</w:t>
      </w:r>
    </w:p>
    <w:p w14:paraId="74149894" w14:textId="0899C65C" w:rsidR="00361500" w:rsidRPr="00361500" w:rsidRDefault="005D6949" w:rsidP="00361500">
      <w:r>
        <w:t xml:space="preserve">6. </w:t>
      </w:r>
      <w:r w:rsidR="00361500" w:rsidRPr="00361500">
        <w:t xml:space="preserve">Resolving conflict doesn’t mean we have to </w:t>
      </w:r>
      <w:r w:rsidR="00361500" w:rsidRPr="00116A83">
        <w:rPr>
          <w:u w:val="single"/>
        </w:rPr>
        <w:t>win</w:t>
      </w:r>
      <w:r w:rsidR="00361500" w:rsidRPr="00361500">
        <w:t xml:space="preserve"> the argument.</w:t>
      </w:r>
    </w:p>
    <w:p w14:paraId="552E5F13" w14:textId="77777777" w:rsidR="00361500" w:rsidRPr="005B664D" w:rsidRDefault="00361500" w:rsidP="00361500">
      <w:pPr>
        <w:rPr>
          <w:b/>
        </w:rPr>
      </w:pPr>
    </w:p>
    <w:p w14:paraId="6F0238BC" w14:textId="365187DC" w:rsidR="00361500" w:rsidRPr="005B664D" w:rsidRDefault="005B664D" w:rsidP="00361500">
      <w:pPr>
        <w:rPr>
          <w:b/>
        </w:rPr>
      </w:pPr>
      <w:r w:rsidRPr="005B664D">
        <w:rPr>
          <w:b/>
        </w:rPr>
        <w:t>How to separate when you cannot agree:</w:t>
      </w:r>
      <w:r w:rsidR="00361500" w:rsidRPr="005B664D">
        <w:rPr>
          <w:b/>
        </w:rPr>
        <w:t xml:space="preserve"> </w:t>
      </w:r>
    </w:p>
    <w:p w14:paraId="2A0090D5" w14:textId="678D6880" w:rsidR="00361500" w:rsidRPr="00361500" w:rsidRDefault="00361500" w:rsidP="00361500">
      <w:r w:rsidRPr="00361500">
        <w:t>1.</w:t>
      </w:r>
      <w:r w:rsidR="00367A6E">
        <w:t xml:space="preserve"> </w:t>
      </w:r>
      <w:r w:rsidRPr="00116A83">
        <w:rPr>
          <w:u w:val="single"/>
        </w:rPr>
        <w:t>Gracefully</w:t>
      </w:r>
    </w:p>
    <w:p w14:paraId="72C10029" w14:textId="03B58008" w:rsidR="00361500" w:rsidRPr="00361500" w:rsidRDefault="00367A6E" w:rsidP="00361500">
      <w:r>
        <w:t>2</w:t>
      </w:r>
      <w:r w:rsidR="00361500" w:rsidRPr="00361500">
        <w:t xml:space="preserve">. </w:t>
      </w:r>
      <w:r w:rsidR="00361500" w:rsidRPr="00116A83">
        <w:rPr>
          <w:u w:val="single"/>
        </w:rPr>
        <w:t>Peacefully</w:t>
      </w:r>
    </w:p>
    <w:p w14:paraId="71301B5A" w14:textId="663F86F0" w:rsidR="00361500" w:rsidRDefault="00367A6E" w:rsidP="00361500">
      <w:r>
        <w:t>3</w:t>
      </w:r>
      <w:r w:rsidR="00361500" w:rsidRPr="00361500">
        <w:t xml:space="preserve">. </w:t>
      </w:r>
      <w:r w:rsidR="00361500" w:rsidRPr="00116A83">
        <w:rPr>
          <w:u w:val="single"/>
        </w:rPr>
        <w:t>Humbly</w:t>
      </w:r>
    </w:p>
    <w:p w14:paraId="3EBE1E97" w14:textId="77777777" w:rsidR="005D6949" w:rsidRPr="005D6949" w:rsidRDefault="005D6949" w:rsidP="005D6949">
      <w:r>
        <w:t xml:space="preserve">     A. </w:t>
      </w:r>
      <w:r w:rsidRPr="005D6949">
        <w:t xml:space="preserve">Refuse to become an </w:t>
      </w:r>
      <w:r w:rsidRPr="005D6949">
        <w:rPr>
          <w:u w:val="single"/>
        </w:rPr>
        <w:t>assassin</w:t>
      </w:r>
      <w:r w:rsidRPr="005D6949">
        <w:t xml:space="preserve"> of someone’s </w:t>
      </w:r>
      <w:r w:rsidRPr="005D6949">
        <w:rPr>
          <w:u w:val="single"/>
        </w:rPr>
        <w:t>character</w:t>
      </w:r>
      <w:r w:rsidRPr="005D6949">
        <w:t>.</w:t>
      </w:r>
    </w:p>
    <w:p w14:paraId="1EA86CE9" w14:textId="77777777" w:rsidR="005D6949" w:rsidRDefault="005D6949" w:rsidP="005D6949"/>
    <w:p w14:paraId="70D5D68A" w14:textId="011D1DA9" w:rsidR="005B664D" w:rsidRPr="007A392A" w:rsidRDefault="005B664D" w:rsidP="005D6949">
      <w:bookmarkStart w:id="0" w:name="_GoBack"/>
      <w:r w:rsidRPr="005B664D">
        <w:rPr>
          <w:b/>
        </w:rPr>
        <w:t xml:space="preserve">Taking it Beyond the Walls: </w:t>
      </w:r>
      <w:r w:rsidR="00116A83">
        <w:t>Resolve disagreements quickly and live at peace with others.</w:t>
      </w:r>
    </w:p>
    <w:bookmarkEnd w:id="0"/>
    <w:p w14:paraId="1F4F4021" w14:textId="77777777" w:rsidR="005D6949" w:rsidRDefault="005D6949" w:rsidP="005D6949">
      <w:pPr>
        <w:rPr>
          <w:sz w:val="28"/>
          <w:szCs w:val="28"/>
        </w:rPr>
      </w:pPr>
    </w:p>
    <w:p w14:paraId="4CE84C7D" w14:textId="3B730791" w:rsidR="00237FB7" w:rsidRPr="007E5027" w:rsidRDefault="006A06F3" w:rsidP="005D6949">
      <w:pPr>
        <w:jc w:val="center"/>
        <w:rPr>
          <w:b/>
          <w:sz w:val="28"/>
          <w:szCs w:val="28"/>
        </w:rPr>
      </w:pPr>
      <w:r w:rsidRPr="007E5027">
        <w:rPr>
          <w:b/>
          <w:sz w:val="28"/>
          <w:szCs w:val="28"/>
        </w:rPr>
        <w:lastRenderedPageBreak/>
        <w:t>Food For Thought</w:t>
      </w:r>
    </w:p>
    <w:p w14:paraId="384CF4F9" w14:textId="6A58CB8B" w:rsidR="00B6548D" w:rsidRPr="007E5027" w:rsidRDefault="00C751A5" w:rsidP="006A06F3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Septem</w:t>
      </w:r>
      <w:r w:rsidR="005D6949">
        <w:rPr>
          <w:sz w:val="28"/>
          <w:szCs w:val="28"/>
        </w:rPr>
        <w:t>ber 17</w:t>
      </w:r>
      <w:r w:rsidR="00B6548D" w:rsidRPr="007E5027">
        <w:rPr>
          <w:sz w:val="28"/>
          <w:szCs w:val="28"/>
        </w:rPr>
        <w:t>, 2017</w:t>
      </w:r>
    </w:p>
    <w:p w14:paraId="76A61300" w14:textId="4DFAEB1A" w:rsidR="00BF7B26" w:rsidRPr="00BF7B26" w:rsidRDefault="00BF7B26" w:rsidP="00BF7B26">
      <w:r w:rsidRPr="00BF7B26">
        <w:t xml:space="preserve">This week we kick off our </w:t>
      </w:r>
      <w:r>
        <w:t xml:space="preserve">Fall Connection </w:t>
      </w:r>
      <w:r w:rsidRPr="00BF7B26">
        <w:t xml:space="preserve">Group Quarter. Your first meeting will include a potluck </w:t>
      </w:r>
      <w:r w:rsidR="007A392A" w:rsidRPr="00BF7B26">
        <w:t>dinner;</w:t>
      </w:r>
      <w:r w:rsidR="00833297">
        <w:t xml:space="preserve"> </w:t>
      </w:r>
      <w:r w:rsidRPr="00BF7B26">
        <w:t>time to get acquainted, as wel</w:t>
      </w:r>
      <w:r>
        <w:t>l as time to discuss your Connection</w:t>
      </w:r>
      <w:r w:rsidRPr="00BF7B26">
        <w:t xml:space="preserve"> Group Covenant. The homework has been</w:t>
      </w:r>
      <w:r w:rsidR="00833297">
        <w:t xml:space="preserve"> </w:t>
      </w:r>
      <w:r w:rsidRPr="00BF7B26">
        <w:t>shortened this week to allow ample time to accomplish this.</w:t>
      </w:r>
    </w:p>
    <w:p w14:paraId="419E2B85" w14:textId="77777777" w:rsidR="00833297" w:rsidRDefault="00833297" w:rsidP="00BF7B26"/>
    <w:p w14:paraId="6BF855C5" w14:textId="77777777" w:rsidR="00833297" w:rsidRDefault="00BF7B26" w:rsidP="00BF7B26">
      <w:r w:rsidRPr="00BF7B26">
        <w:t>To prepare for this week’s meeting, take some time to focus on the que</w:t>
      </w:r>
      <w:r w:rsidR="00833297">
        <w:t xml:space="preserve">stions below and be prepared to </w:t>
      </w:r>
      <w:r w:rsidRPr="00BF7B26">
        <w:t xml:space="preserve">share your answers with the group. </w:t>
      </w:r>
    </w:p>
    <w:p w14:paraId="4F0E1CCC" w14:textId="77777777" w:rsidR="00833297" w:rsidRDefault="00833297" w:rsidP="00BF7B26"/>
    <w:p w14:paraId="486C004A" w14:textId="30FF5935" w:rsidR="007E5027" w:rsidRPr="00BF7B26" w:rsidRDefault="00BF7B26" w:rsidP="00BF7B26">
      <w:r w:rsidRPr="00BF7B26">
        <w:t>Have a great first meeting as you come together to connect and</w:t>
      </w:r>
      <w:r w:rsidR="00833297">
        <w:t xml:space="preserve"> </w:t>
      </w:r>
      <w:r w:rsidRPr="00BF7B26">
        <w:t>encourage one another to grow and to see God work!</w:t>
      </w:r>
    </w:p>
    <w:p w14:paraId="016ED242" w14:textId="6357FCA7" w:rsidR="00002700" w:rsidRDefault="00002700" w:rsidP="00002700">
      <w:pPr>
        <w:rPr>
          <w:sz w:val="28"/>
          <w:szCs w:val="28"/>
        </w:rPr>
      </w:pPr>
      <w:r w:rsidRPr="00002700">
        <w:rPr>
          <w:sz w:val="28"/>
          <w:szCs w:val="28"/>
        </w:rPr>
        <w:t xml:space="preserve"> </w:t>
      </w:r>
    </w:p>
    <w:p w14:paraId="74403003" w14:textId="7F07DFEB" w:rsidR="00833297" w:rsidRPr="00833297" w:rsidRDefault="00833297" w:rsidP="00833297">
      <w:r>
        <w:t xml:space="preserve">1. </w:t>
      </w:r>
      <w:r w:rsidRPr="00833297">
        <w:t>Looking back at your notes from this week’s teaching, was there anything you heard for the</w:t>
      </w:r>
      <w:r>
        <w:t xml:space="preserve"> </w:t>
      </w:r>
      <w:r w:rsidRPr="00833297">
        <w:t>first time or that caught your attention, challenged or confused you?</w:t>
      </w:r>
    </w:p>
    <w:p w14:paraId="6C262524" w14:textId="77777777" w:rsidR="00833297" w:rsidRDefault="00833297" w:rsidP="00BF7B26">
      <w:pPr>
        <w:rPr>
          <w:bCs/>
        </w:rPr>
      </w:pPr>
    </w:p>
    <w:p w14:paraId="4B6B4487" w14:textId="77777777" w:rsidR="00833297" w:rsidRDefault="00833297" w:rsidP="00BF7B26">
      <w:pPr>
        <w:rPr>
          <w:bCs/>
        </w:rPr>
      </w:pPr>
    </w:p>
    <w:p w14:paraId="591CA482" w14:textId="77777777" w:rsidR="00833297" w:rsidRDefault="00833297" w:rsidP="00BF7B26">
      <w:pPr>
        <w:rPr>
          <w:bCs/>
        </w:rPr>
      </w:pPr>
      <w:r>
        <w:rPr>
          <w:bCs/>
        </w:rPr>
        <w:t xml:space="preserve">2. </w:t>
      </w:r>
      <w:r w:rsidR="00BF7B26" w:rsidRPr="00BF7B26">
        <w:rPr>
          <w:bCs/>
        </w:rPr>
        <w:t xml:space="preserve">Who do you think was right in the argument between Paul and Barnabas? </w:t>
      </w:r>
    </w:p>
    <w:p w14:paraId="3ADD6445" w14:textId="77777777" w:rsidR="00833297" w:rsidRDefault="00833297" w:rsidP="00BF7B26">
      <w:pPr>
        <w:rPr>
          <w:bCs/>
        </w:rPr>
      </w:pPr>
    </w:p>
    <w:p w14:paraId="6D30D338" w14:textId="77777777" w:rsidR="00833297" w:rsidRDefault="00833297" w:rsidP="00BF7B26">
      <w:pPr>
        <w:rPr>
          <w:bCs/>
        </w:rPr>
      </w:pPr>
    </w:p>
    <w:p w14:paraId="7E333A58" w14:textId="5A5C8B6C" w:rsidR="00BF7B26" w:rsidRPr="00BF7B26" w:rsidRDefault="00833297" w:rsidP="00BF7B26">
      <w:pPr>
        <w:rPr>
          <w:bCs/>
        </w:rPr>
      </w:pPr>
      <w:r>
        <w:rPr>
          <w:bCs/>
        </w:rPr>
        <w:t xml:space="preserve">3. </w:t>
      </w:r>
      <w:r w:rsidR="00BF7B26" w:rsidRPr="00BF7B26">
        <w:rPr>
          <w:bCs/>
        </w:rPr>
        <w:t>How did God work in Paul and Barnabas’s separate missionary journeys?</w:t>
      </w:r>
    </w:p>
    <w:p w14:paraId="28138500" w14:textId="77777777" w:rsidR="00BF7B26" w:rsidRPr="00BF7B26" w:rsidRDefault="00BF7B26" w:rsidP="00BF7B26">
      <w:pPr>
        <w:rPr>
          <w:bCs/>
        </w:rPr>
      </w:pPr>
    </w:p>
    <w:p w14:paraId="6B739014" w14:textId="77777777" w:rsidR="00833297" w:rsidRDefault="00833297" w:rsidP="00BF7B26">
      <w:pPr>
        <w:rPr>
          <w:bCs/>
        </w:rPr>
      </w:pPr>
    </w:p>
    <w:p w14:paraId="0E52398F" w14:textId="2B5D9EB4" w:rsidR="00BF7B26" w:rsidRPr="00BF7B26" w:rsidRDefault="00833297" w:rsidP="00BF7B26">
      <w:pPr>
        <w:rPr>
          <w:bCs/>
        </w:rPr>
      </w:pPr>
      <w:r>
        <w:rPr>
          <w:bCs/>
        </w:rPr>
        <w:t xml:space="preserve">4. </w:t>
      </w:r>
      <w:r w:rsidR="00BF7B26" w:rsidRPr="00BF7B26">
        <w:rPr>
          <w:bCs/>
        </w:rPr>
        <w:t>What does this passage teach us about restoring people to ministry despite their past failures?</w:t>
      </w:r>
    </w:p>
    <w:p w14:paraId="0376D288" w14:textId="77777777" w:rsidR="00BF7B26" w:rsidRDefault="00BF7B26" w:rsidP="00BF7B26"/>
    <w:p w14:paraId="067AF400" w14:textId="77777777" w:rsidR="00833297" w:rsidRDefault="00833297" w:rsidP="00BF7B26"/>
    <w:p w14:paraId="052405EE" w14:textId="67E8D4B5" w:rsidR="00833297" w:rsidRPr="00BF7B26" w:rsidRDefault="00833297" w:rsidP="00BF7B26">
      <w:r>
        <w:t>5. Read ACTS 15:40: What roles if any did the church play in the dispute between Paul and Barnabas?</w:t>
      </w:r>
    </w:p>
    <w:p w14:paraId="284991D7" w14:textId="77777777" w:rsidR="00BF7B26" w:rsidRDefault="00BF7B26" w:rsidP="00C751A5"/>
    <w:p w14:paraId="78343AB2" w14:textId="77777777" w:rsidR="00924FBC" w:rsidRPr="007E5027" w:rsidRDefault="00924FBC" w:rsidP="007E5027">
      <w:pPr>
        <w:rPr>
          <w:sz w:val="28"/>
          <w:szCs w:val="28"/>
        </w:rPr>
      </w:pPr>
    </w:p>
    <w:sectPr w:rsidR="00924FBC" w:rsidRPr="007E5027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D3274" w:rsidRDefault="00DD3274" w:rsidP="00C02AE8">
      <w:r>
        <w:separator/>
      </w:r>
    </w:p>
  </w:endnote>
  <w:endnote w:type="continuationSeparator" w:id="0">
    <w:p w14:paraId="5E1699CB" w14:textId="77777777" w:rsidR="00DD3274" w:rsidRDefault="00DD3274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D3274" w:rsidRDefault="00DD3274" w:rsidP="00C02AE8">
      <w:r>
        <w:separator/>
      </w:r>
    </w:p>
  </w:footnote>
  <w:footnote w:type="continuationSeparator" w:id="0">
    <w:p w14:paraId="79C24B28" w14:textId="77777777" w:rsidR="00DD3274" w:rsidRDefault="00DD3274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535A"/>
    <w:rsid w:val="00285712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28144-9FE5-CE45-8778-19FD6FE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8</cp:revision>
  <cp:lastPrinted>2017-09-15T23:19:00Z</cp:lastPrinted>
  <dcterms:created xsi:type="dcterms:W3CDTF">2017-09-15T22:04:00Z</dcterms:created>
  <dcterms:modified xsi:type="dcterms:W3CDTF">2017-09-16T00:05:00Z</dcterms:modified>
</cp:coreProperties>
</file>