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AE0" w14:textId="28319ACD"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F007B8">
        <w:rPr>
          <w:b/>
          <w:u w:val="single"/>
        </w:rPr>
        <w:t>April 16</w:t>
      </w:r>
      <w:r w:rsidR="00256961">
        <w:rPr>
          <w:b/>
          <w:u w:val="single"/>
        </w:rPr>
        <w:t>,</w:t>
      </w:r>
      <w:r w:rsidR="00FE42CD">
        <w:rPr>
          <w:b/>
          <w:u w:val="single"/>
        </w:rPr>
        <w:t xml:space="preserve"> 201</w:t>
      </w:r>
      <w:r w:rsidR="00544B06">
        <w:rPr>
          <w:b/>
          <w:u w:val="single"/>
        </w:rPr>
        <w:t>7</w:t>
      </w:r>
    </w:p>
    <w:p w14:paraId="6751ADBD" w14:textId="52F253E2" w:rsidR="00F007B8" w:rsidRPr="00630EBB" w:rsidRDefault="00F007B8" w:rsidP="00F007B8">
      <w:pPr>
        <w:jc w:val="center"/>
        <w:rPr>
          <w:b/>
          <w:sz w:val="32"/>
          <w:szCs w:val="32"/>
        </w:rPr>
      </w:pPr>
      <w:bookmarkStart w:id="0" w:name="OLE_LINK1"/>
      <w:bookmarkStart w:id="1" w:name="OLE_LINK2"/>
      <w:r w:rsidRPr="00630EBB">
        <w:rPr>
          <w:b/>
          <w:sz w:val="32"/>
          <w:szCs w:val="32"/>
        </w:rPr>
        <w:t>The Reality of the Resurrection</w:t>
      </w:r>
    </w:p>
    <w:p w14:paraId="43831AB4" w14:textId="77777777" w:rsidR="00F007B8" w:rsidRPr="00F007B8" w:rsidRDefault="00F007B8" w:rsidP="00F007B8">
      <w:pPr>
        <w:jc w:val="center"/>
        <w:rPr>
          <w:sz w:val="28"/>
          <w:szCs w:val="28"/>
        </w:rPr>
      </w:pPr>
      <w:r w:rsidRPr="00F007B8">
        <w:rPr>
          <w:sz w:val="28"/>
          <w:szCs w:val="28"/>
        </w:rPr>
        <w:t>1 Peter 1:3-9</w:t>
      </w:r>
    </w:p>
    <w:p w14:paraId="17A44C93" w14:textId="77777777" w:rsidR="00F007B8" w:rsidRPr="00F007B8" w:rsidRDefault="00F007B8" w:rsidP="00F007B8">
      <w:pPr>
        <w:rPr>
          <w:sz w:val="26"/>
          <w:szCs w:val="26"/>
        </w:rPr>
      </w:pPr>
    </w:p>
    <w:p w14:paraId="151A6D6F" w14:textId="3588EE27" w:rsidR="00F007B8" w:rsidRPr="00F007B8" w:rsidRDefault="00F007B8" w:rsidP="00F007B8">
      <w:pPr>
        <w:rPr>
          <w:sz w:val="26"/>
          <w:szCs w:val="26"/>
        </w:rPr>
      </w:pPr>
      <w:r w:rsidRPr="00F007B8">
        <w:rPr>
          <w:b/>
          <w:sz w:val="26"/>
          <w:szCs w:val="26"/>
        </w:rPr>
        <w:t>Key Truth:</w:t>
      </w:r>
      <w:r w:rsidRPr="00F007B8">
        <w:rPr>
          <w:sz w:val="26"/>
          <w:szCs w:val="26"/>
        </w:rPr>
        <w:t xml:space="preserve">  The Resurrection is not a </w:t>
      </w:r>
      <w:r w:rsidRPr="00151B36">
        <w:rPr>
          <w:sz w:val="26"/>
          <w:szCs w:val="26"/>
          <w:u w:val="single"/>
        </w:rPr>
        <w:t>fallacy</w:t>
      </w:r>
      <w:r w:rsidRPr="00F007B8">
        <w:rPr>
          <w:sz w:val="26"/>
          <w:szCs w:val="26"/>
        </w:rPr>
        <w:t xml:space="preserve"> based on myths but </w:t>
      </w:r>
      <w:r>
        <w:rPr>
          <w:sz w:val="26"/>
          <w:szCs w:val="26"/>
        </w:rPr>
        <w:t xml:space="preserve">is a </w:t>
      </w:r>
      <w:r w:rsidRPr="00F007B8">
        <w:rPr>
          <w:sz w:val="26"/>
          <w:szCs w:val="26"/>
        </w:rPr>
        <w:t xml:space="preserve">fact based on </w:t>
      </w:r>
      <w:r w:rsidRPr="00151B36">
        <w:rPr>
          <w:sz w:val="26"/>
          <w:szCs w:val="26"/>
          <w:u w:val="single"/>
        </w:rPr>
        <w:t>credible</w:t>
      </w:r>
      <w:r w:rsidRPr="00F007B8">
        <w:rPr>
          <w:sz w:val="26"/>
          <w:szCs w:val="26"/>
        </w:rPr>
        <w:t xml:space="preserve"> eyewitness accounts.</w:t>
      </w:r>
    </w:p>
    <w:p w14:paraId="31E5007C" w14:textId="77777777" w:rsidR="00F007B8" w:rsidRPr="00F007B8" w:rsidRDefault="00F007B8" w:rsidP="00F007B8">
      <w:pPr>
        <w:rPr>
          <w:sz w:val="26"/>
          <w:szCs w:val="26"/>
        </w:rPr>
      </w:pPr>
    </w:p>
    <w:p w14:paraId="395061A0" w14:textId="77777777" w:rsidR="00F007B8" w:rsidRPr="00F007B8" w:rsidRDefault="00F007B8" w:rsidP="00F007B8">
      <w:pPr>
        <w:rPr>
          <w:sz w:val="26"/>
          <w:szCs w:val="26"/>
        </w:rPr>
      </w:pPr>
      <w:r w:rsidRPr="00630EBB">
        <w:rPr>
          <w:sz w:val="28"/>
          <w:szCs w:val="28"/>
        </w:rPr>
        <w:t xml:space="preserve">1. The Resurrection shows God’s </w:t>
      </w:r>
      <w:r w:rsidRPr="008A36A8">
        <w:rPr>
          <w:sz w:val="28"/>
          <w:szCs w:val="28"/>
          <w:u w:val="single"/>
        </w:rPr>
        <w:t>mercy</w:t>
      </w:r>
      <w:r w:rsidRPr="00630EBB">
        <w:rPr>
          <w:sz w:val="28"/>
          <w:szCs w:val="28"/>
        </w:rPr>
        <w:t>.</w:t>
      </w:r>
      <w:r w:rsidRPr="00F007B8">
        <w:rPr>
          <w:sz w:val="26"/>
          <w:szCs w:val="26"/>
        </w:rPr>
        <w:t xml:space="preserve"> Ephesians 2:4-6</w:t>
      </w:r>
    </w:p>
    <w:p w14:paraId="5BBE0307" w14:textId="0D076CB8" w:rsidR="00F007B8" w:rsidRPr="00F007B8" w:rsidRDefault="00F007B8" w:rsidP="00F007B8">
      <w:pPr>
        <w:rPr>
          <w:sz w:val="26"/>
          <w:szCs w:val="26"/>
        </w:rPr>
      </w:pPr>
      <w:r w:rsidRPr="00F007B8">
        <w:rPr>
          <w:sz w:val="26"/>
          <w:szCs w:val="26"/>
        </w:rPr>
        <w:t xml:space="preserve">     A. </w:t>
      </w:r>
      <w:r w:rsidR="00246787">
        <w:rPr>
          <w:sz w:val="26"/>
          <w:szCs w:val="26"/>
        </w:rPr>
        <w:t xml:space="preserve">Mercy is </w:t>
      </w:r>
      <w:r w:rsidRPr="00F007B8">
        <w:rPr>
          <w:sz w:val="26"/>
          <w:szCs w:val="26"/>
        </w:rPr>
        <w:t xml:space="preserve">God </w:t>
      </w:r>
      <w:r w:rsidRPr="00630EBB">
        <w:rPr>
          <w:sz w:val="26"/>
          <w:szCs w:val="26"/>
          <w:u w:val="single"/>
        </w:rPr>
        <w:t>withholding</w:t>
      </w:r>
      <w:r w:rsidRPr="00F007B8">
        <w:rPr>
          <w:sz w:val="26"/>
          <w:szCs w:val="26"/>
        </w:rPr>
        <w:t xml:space="preserve"> fro</w:t>
      </w:r>
      <w:r w:rsidR="008120AC">
        <w:rPr>
          <w:sz w:val="26"/>
          <w:szCs w:val="26"/>
        </w:rPr>
        <w:t xml:space="preserve">m us what we deserve. </w:t>
      </w:r>
    </w:p>
    <w:p w14:paraId="2386FD75" w14:textId="4262C8E2" w:rsidR="00F007B8" w:rsidRPr="00F007B8" w:rsidRDefault="00F007B8" w:rsidP="00F007B8">
      <w:pPr>
        <w:rPr>
          <w:sz w:val="26"/>
          <w:szCs w:val="26"/>
        </w:rPr>
      </w:pPr>
      <w:r w:rsidRPr="00F007B8">
        <w:rPr>
          <w:sz w:val="26"/>
          <w:szCs w:val="26"/>
        </w:rPr>
        <w:t xml:space="preserve">     B. </w:t>
      </w:r>
      <w:r w:rsidR="00246787">
        <w:rPr>
          <w:sz w:val="26"/>
          <w:szCs w:val="26"/>
        </w:rPr>
        <w:t xml:space="preserve">Grace is </w:t>
      </w:r>
      <w:r w:rsidRPr="00F007B8">
        <w:rPr>
          <w:sz w:val="26"/>
          <w:szCs w:val="26"/>
        </w:rPr>
        <w:t xml:space="preserve">God </w:t>
      </w:r>
      <w:r w:rsidRPr="00630EBB">
        <w:rPr>
          <w:sz w:val="26"/>
          <w:szCs w:val="26"/>
          <w:u w:val="single"/>
        </w:rPr>
        <w:t>giving</w:t>
      </w:r>
      <w:r w:rsidRPr="00F007B8">
        <w:rPr>
          <w:sz w:val="26"/>
          <w:szCs w:val="26"/>
        </w:rPr>
        <w:t xml:space="preserve"> us wh</w:t>
      </w:r>
      <w:r w:rsidR="00246787">
        <w:rPr>
          <w:sz w:val="26"/>
          <w:szCs w:val="26"/>
        </w:rPr>
        <w:t xml:space="preserve">at we don’t deserve. </w:t>
      </w:r>
      <w:r w:rsidRPr="00F007B8">
        <w:rPr>
          <w:sz w:val="26"/>
          <w:szCs w:val="26"/>
        </w:rPr>
        <w:t xml:space="preserve"> </w:t>
      </w:r>
    </w:p>
    <w:p w14:paraId="0CB64A26" w14:textId="0AC5818E" w:rsidR="00F007B8" w:rsidRPr="00F007B8" w:rsidRDefault="00246787" w:rsidP="00F007B8">
      <w:pPr>
        <w:rPr>
          <w:sz w:val="26"/>
          <w:szCs w:val="26"/>
        </w:rPr>
      </w:pPr>
      <w:r>
        <w:rPr>
          <w:sz w:val="26"/>
          <w:szCs w:val="26"/>
        </w:rPr>
        <w:t xml:space="preserve">     C. Jesus Christ </w:t>
      </w:r>
      <w:r w:rsidRPr="00A116D6">
        <w:rPr>
          <w:sz w:val="26"/>
          <w:szCs w:val="26"/>
          <w:u w:val="single"/>
        </w:rPr>
        <w:t>paid</w:t>
      </w:r>
      <w:r w:rsidR="00F007B8" w:rsidRPr="00F007B8">
        <w:rPr>
          <w:sz w:val="26"/>
          <w:szCs w:val="26"/>
        </w:rPr>
        <w:t xml:space="preserve"> the ultimate price. </w:t>
      </w:r>
    </w:p>
    <w:p w14:paraId="484742B6" w14:textId="70E296C6" w:rsidR="00F007B8" w:rsidRPr="00F007B8" w:rsidRDefault="00F007B8" w:rsidP="00F007B8">
      <w:pPr>
        <w:rPr>
          <w:sz w:val="26"/>
          <w:szCs w:val="26"/>
        </w:rPr>
      </w:pPr>
      <w:r w:rsidRPr="00F007B8">
        <w:rPr>
          <w:sz w:val="26"/>
          <w:szCs w:val="26"/>
        </w:rPr>
        <w:t xml:space="preserve">     D. </w:t>
      </w:r>
      <w:r w:rsidR="00246787">
        <w:rPr>
          <w:sz w:val="26"/>
          <w:szCs w:val="26"/>
        </w:rPr>
        <w:t xml:space="preserve">The resurrection is </w:t>
      </w:r>
      <w:r w:rsidRPr="00F007B8">
        <w:rPr>
          <w:sz w:val="26"/>
          <w:szCs w:val="26"/>
        </w:rPr>
        <w:t>Jes</w:t>
      </w:r>
      <w:r w:rsidR="00246787">
        <w:rPr>
          <w:sz w:val="26"/>
          <w:szCs w:val="26"/>
        </w:rPr>
        <w:t xml:space="preserve">us Christ triumph over </w:t>
      </w:r>
      <w:r w:rsidR="00246787" w:rsidRPr="00A116D6">
        <w:rPr>
          <w:sz w:val="26"/>
          <w:szCs w:val="26"/>
          <w:u w:val="single"/>
        </w:rPr>
        <w:t>evil</w:t>
      </w:r>
      <w:r w:rsidR="00246787">
        <w:rPr>
          <w:sz w:val="26"/>
          <w:szCs w:val="26"/>
        </w:rPr>
        <w:t>.</w:t>
      </w:r>
    </w:p>
    <w:p w14:paraId="466AC3A3" w14:textId="77777777" w:rsidR="00F007B8" w:rsidRPr="00F007B8" w:rsidRDefault="00F007B8" w:rsidP="00F007B8">
      <w:pPr>
        <w:rPr>
          <w:sz w:val="26"/>
          <w:szCs w:val="26"/>
        </w:rPr>
      </w:pPr>
    </w:p>
    <w:p w14:paraId="744264C3" w14:textId="77777777" w:rsidR="008A36A8" w:rsidRDefault="00F007B8" w:rsidP="00F007B8">
      <w:pPr>
        <w:rPr>
          <w:sz w:val="26"/>
          <w:szCs w:val="26"/>
        </w:rPr>
      </w:pPr>
      <w:r w:rsidRPr="00630EBB">
        <w:rPr>
          <w:sz w:val="28"/>
          <w:szCs w:val="28"/>
        </w:rPr>
        <w:t xml:space="preserve">2. The Resurrection gives us </w:t>
      </w:r>
      <w:r w:rsidRPr="00A116D6">
        <w:rPr>
          <w:sz w:val="28"/>
          <w:szCs w:val="28"/>
          <w:u w:val="single"/>
        </w:rPr>
        <w:t>hope</w:t>
      </w:r>
      <w:r w:rsidRPr="00630EBB">
        <w:rPr>
          <w:sz w:val="28"/>
          <w:szCs w:val="28"/>
        </w:rPr>
        <w:t xml:space="preserve"> for today.</w:t>
      </w:r>
      <w:r w:rsidRPr="00F007B8">
        <w:rPr>
          <w:sz w:val="26"/>
          <w:szCs w:val="26"/>
        </w:rPr>
        <w:t xml:space="preserve">  </w:t>
      </w:r>
    </w:p>
    <w:p w14:paraId="08E026F9" w14:textId="22ECF20E" w:rsidR="00F007B8" w:rsidRPr="00246787" w:rsidRDefault="008A36A8" w:rsidP="00F007B8">
      <w:pPr>
        <w:rPr>
          <w:sz w:val="22"/>
          <w:szCs w:val="22"/>
        </w:rPr>
      </w:pPr>
      <w:r>
        <w:rPr>
          <w:sz w:val="26"/>
          <w:szCs w:val="26"/>
        </w:rPr>
        <w:t xml:space="preserve">      </w:t>
      </w:r>
      <w:r w:rsidR="00F007B8" w:rsidRPr="00246787">
        <w:rPr>
          <w:sz w:val="22"/>
          <w:szCs w:val="22"/>
        </w:rPr>
        <w:t>1 Thessalonians 4:13-14</w:t>
      </w:r>
    </w:p>
    <w:p w14:paraId="1001E47D" w14:textId="77777777" w:rsidR="008A36A8" w:rsidRDefault="00F007B8" w:rsidP="00F007B8">
      <w:pPr>
        <w:rPr>
          <w:sz w:val="26"/>
          <w:szCs w:val="26"/>
        </w:rPr>
      </w:pPr>
      <w:r w:rsidRPr="00F007B8">
        <w:rPr>
          <w:sz w:val="26"/>
          <w:szCs w:val="26"/>
        </w:rPr>
        <w:t xml:space="preserve">    </w:t>
      </w:r>
      <w:r w:rsidR="008A36A8">
        <w:rPr>
          <w:sz w:val="26"/>
          <w:szCs w:val="26"/>
        </w:rPr>
        <w:t xml:space="preserve">  </w:t>
      </w:r>
      <w:r w:rsidRPr="00F007B8">
        <w:rPr>
          <w:sz w:val="26"/>
          <w:szCs w:val="26"/>
        </w:rPr>
        <w:t xml:space="preserve">A. No matter what you face </w:t>
      </w:r>
      <w:r w:rsidR="00246787">
        <w:rPr>
          <w:sz w:val="26"/>
          <w:szCs w:val="26"/>
        </w:rPr>
        <w:t xml:space="preserve">in </w:t>
      </w:r>
      <w:r w:rsidR="00430049">
        <w:rPr>
          <w:sz w:val="26"/>
          <w:szCs w:val="26"/>
        </w:rPr>
        <w:t xml:space="preserve">life you are never </w:t>
      </w:r>
    </w:p>
    <w:p w14:paraId="1A43E15F" w14:textId="3427FFD8" w:rsidR="00F007B8" w:rsidRPr="00F007B8" w:rsidRDefault="008A36A8" w:rsidP="00F007B8">
      <w:pPr>
        <w:rPr>
          <w:sz w:val="26"/>
          <w:szCs w:val="26"/>
        </w:rPr>
      </w:pPr>
      <w:r>
        <w:rPr>
          <w:sz w:val="26"/>
          <w:szCs w:val="26"/>
        </w:rPr>
        <w:t xml:space="preserve">           </w:t>
      </w:r>
      <w:r w:rsidR="00430049" w:rsidRPr="00A116D6">
        <w:rPr>
          <w:sz w:val="26"/>
          <w:szCs w:val="26"/>
          <w:u w:val="single"/>
        </w:rPr>
        <w:t>defeated</w:t>
      </w:r>
      <w:r w:rsidR="00F007B8" w:rsidRPr="00F007B8">
        <w:rPr>
          <w:sz w:val="26"/>
          <w:szCs w:val="26"/>
        </w:rPr>
        <w:t>.</w:t>
      </w:r>
    </w:p>
    <w:p w14:paraId="695B5B95" w14:textId="77777777" w:rsidR="008A36A8" w:rsidRDefault="00430049" w:rsidP="00F007B8">
      <w:pPr>
        <w:rPr>
          <w:sz w:val="26"/>
          <w:szCs w:val="26"/>
        </w:rPr>
      </w:pPr>
      <w:r>
        <w:rPr>
          <w:sz w:val="26"/>
          <w:szCs w:val="26"/>
        </w:rPr>
        <w:t xml:space="preserve">    </w:t>
      </w:r>
      <w:r w:rsidR="008A36A8">
        <w:rPr>
          <w:sz w:val="26"/>
          <w:szCs w:val="26"/>
        </w:rPr>
        <w:t xml:space="preserve">  </w:t>
      </w:r>
      <w:r>
        <w:rPr>
          <w:sz w:val="26"/>
          <w:szCs w:val="26"/>
        </w:rPr>
        <w:t xml:space="preserve">B. </w:t>
      </w:r>
      <w:r w:rsidR="00F007B8" w:rsidRPr="00F007B8">
        <w:rPr>
          <w:sz w:val="26"/>
          <w:szCs w:val="26"/>
        </w:rPr>
        <w:t xml:space="preserve">The resurrection says that the Christian is never </w:t>
      </w:r>
    </w:p>
    <w:p w14:paraId="100C0A02" w14:textId="3FF8431C" w:rsidR="00F007B8" w:rsidRPr="00F007B8" w:rsidRDefault="008A36A8" w:rsidP="00F007B8">
      <w:pPr>
        <w:rPr>
          <w:sz w:val="26"/>
          <w:szCs w:val="26"/>
        </w:rPr>
      </w:pPr>
      <w:r>
        <w:rPr>
          <w:sz w:val="26"/>
          <w:szCs w:val="26"/>
        </w:rPr>
        <w:t xml:space="preserve">           </w:t>
      </w:r>
      <w:r w:rsidR="00430049" w:rsidRPr="00A116D6">
        <w:rPr>
          <w:sz w:val="26"/>
          <w:szCs w:val="26"/>
          <w:u w:val="single"/>
        </w:rPr>
        <w:t>alone</w:t>
      </w:r>
      <w:r w:rsidR="00430049">
        <w:rPr>
          <w:sz w:val="26"/>
          <w:szCs w:val="26"/>
        </w:rPr>
        <w:t xml:space="preserve">.  </w:t>
      </w:r>
    </w:p>
    <w:p w14:paraId="38E8970A" w14:textId="77777777" w:rsidR="00F007B8" w:rsidRPr="00F007B8" w:rsidRDefault="00F007B8" w:rsidP="00F007B8">
      <w:pPr>
        <w:rPr>
          <w:sz w:val="26"/>
          <w:szCs w:val="26"/>
        </w:rPr>
      </w:pPr>
    </w:p>
    <w:p w14:paraId="64F1419C" w14:textId="77777777" w:rsidR="008A36A8" w:rsidRDefault="00F007B8" w:rsidP="00F007B8">
      <w:pPr>
        <w:rPr>
          <w:sz w:val="26"/>
          <w:szCs w:val="26"/>
        </w:rPr>
      </w:pPr>
      <w:r w:rsidRPr="00630EBB">
        <w:rPr>
          <w:sz w:val="28"/>
          <w:szCs w:val="28"/>
        </w:rPr>
        <w:t xml:space="preserve">3. The Resurrection shows God’s purpose in </w:t>
      </w:r>
      <w:r w:rsidRPr="00A116D6">
        <w:rPr>
          <w:sz w:val="28"/>
          <w:szCs w:val="28"/>
          <w:u w:val="single"/>
        </w:rPr>
        <w:t>suffering</w:t>
      </w:r>
      <w:r w:rsidRPr="00630EBB">
        <w:rPr>
          <w:sz w:val="28"/>
          <w:szCs w:val="28"/>
        </w:rPr>
        <w:t>.</w:t>
      </w:r>
      <w:r w:rsidRPr="00F007B8">
        <w:rPr>
          <w:sz w:val="26"/>
          <w:szCs w:val="26"/>
        </w:rPr>
        <w:t xml:space="preserve">  </w:t>
      </w:r>
    </w:p>
    <w:p w14:paraId="66E25867" w14:textId="363A43A8" w:rsidR="00F007B8" w:rsidRPr="008A36A8" w:rsidRDefault="008A36A8" w:rsidP="00F007B8">
      <w:pPr>
        <w:rPr>
          <w:sz w:val="22"/>
          <w:szCs w:val="22"/>
        </w:rPr>
      </w:pPr>
      <w:r>
        <w:rPr>
          <w:sz w:val="26"/>
          <w:szCs w:val="26"/>
        </w:rPr>
        <w:t xml:space="preserve">     </w:t>
      </w:r>
      <w:r w:rsidR="00F007B8" w:rsidRPr="008A36A8">
        <w:rPr>
          <w:sz w:val="22"/>
          <w:szCs w:val="22"/>
        </w:rPr>
        <w:t>Romans 8:37-39</w:t>
      </w:r>
      <w:r w:rsidR="00430049" w:rsidRPr="008A36A8">
        <w:rPr>
          <w:sz w:val="22"/>
          <w:szCs w:val="22"/>
        </w:rPr>
        <w:t>, Hebrews 12:2</w:t>
      </w:r>
    </w:p>
    <w:p w14:paraId="14664D2C" w14:textId="2028557C" w:rsidR="00F007B8" w:rsidRPr="00F007B8" w:rsidRDefault="00F007B8" w:rsidP="00F007B8">
      <w:pPr>
        <w:rPr>
          <w:sz w:val="26"/>
          <w:szCs w:val="26"/>
        </w:rPr>
      </w:pPr>
      <w:r w:rsidRPr="00F007B8">
        <w:rPr>
          <w:sz w:val="26"/>
          <w:szCs w:val="26"/>
        </w:rPr>
        <w:t xml:space="preserve">     A. For a Christian</w:t>
      </w:r>
      <w:r w:rsidR="008120AC">
        <w:rPr>
          <w:sz w:val="26"/>
          <w:szCs w:val="26"/>
        </w:rPr>
        <w:t xml:space="preserve">, suffering is not </w:t>
      </w:r>
      <w:r w:rsidR="008120AC" w:rsidRPr="00A116D6">
        <w:rPr>
          <w:sz w:val="26"/>
          <w:szCs w:val="26"/>
          <w:u w:val="single"/>
        </w:rPr>
        <w:t>eternal</w:t>
      </w:r>
      <w:r w:rsidR="008120AC">
        <w:rPr>
          <w:sz w:val="26"/>
          <w:szCs w:val="26"/>
        </w:rPr>
        <w:t xml:space="preserve"> but j</w:t>
      </w:r>
      <w:r w:rsidRPr="00F007B8">
        <w:rPr>
          <w:sz w:val="26"/>
          <w:szCs w:val="26"/>
        </w:rPr>
        <w:t>oy is.</w:t>
      </w:r>
    </w:p>
    <w:p w14:paraId="33AB5E16" w14:textId="77777777" w:rsidR="00F007B8" w:rsidRPr="00F007B8" w:rsidRDefault="00F007B8" w:rsidP="00F007B8">
      <w:pPr>
        <w:rPr>
          <w:sz w:val="26"/>
          <w:szCs w:val="26"/>
        </w:rPr>
      </w:pPr>
      <w:r w:rsidRPr="00F007B8">
        <w:rPr>
          <w:sz w:val="26"/>
          <w:szCs w:val="26"/>
        </w:rPr>
        <w:t xml:space="preserve">     B. Suffering reveals God’s </w:t>
      </w:r>
      <w:r w:rsidRPr="00A116D6">
        <w:rPr>
          <w:sz w:val="26"/>
          <w:szCs w:val="26"/>
          <w:u w:val="single"/>
        </w:rPr>
        <w:t>power</w:t>
      </w:r>
      <w:r w:rsidRPr="00F007B8">
        <w:rPr>
          <w:sz w:val="26"/>
          <w:szCs w:val="26"/>
        </w:rPr>
        <w:t xml:space="preserve"> available to us.</w:t>
      </w:r>
    </w:p>
    <w:p w14:paraId="0336E741" w14:textId="36FB41FF" w:rsidR="00F007B8" w:rsidRPr="00F007B8" w:rsidRDefault="00F007B8" w:rsidP="00F007B8">
      <w:pPr>
        <w:rPr>
          <w:sz w:val="26"/>
          <w:szCs w:val="26"/>
        </w:rPr>
      </w:pPr>
      <w:r w:rsidRPr="00F007B8">
        <w:rPr>
          <w:sz w:val="26"/>
          <w:szCs w:val="26"/>
        </w:rPr>
        <w:t xml:space="preserve">     C. Suffering reveals the </w:t>
      </w:r>
      <w:r w:rsidRPr="00A116D6">
        <w:rPr>
          <w:sz w:val="26"/>
          <w:szCs w:val="26"/>
          <w:u w:val="single"/>
        </w:rPr>
        <w:t xml:space="preserve">genuineness </w:t>
      </w:r>
      <w:r w:rsidRPr="00F007B8">
        <w:rPr>
          <w:sz w:val="26"/>
          <w:szCs w:val="26"/>
        </w:rPr>
        <w:t xml:space="preserve">of our faith. </w:t>
      </w:r>
    </w:p>
    <w:p w14:paraId="30026041" w14:textId="77777777" w:rsidR="00F007B8" w:rsidRPr="00F007B8" w:rsidRDefault="00F007B8" w:rsidP="00F007B8">
      <w:pPr>
        <w:rPr>
          <w:sz w:val="26"/>
          <w:szCs w:val="26"/>
        </w:rPr>
      </w:pPr>
    </w:p>
    <w:p w14:paraId="773B0661" w14:textId="77777777" w:rsidR="008A36A8" w:rsidRDefault="00F007B8" w:rsidP="00F007B8">
      <w:pPr>
        <w:rPr>
          <w:sz w:val="28"/>
          <w:szCs w:val="28"/>
        </w:rPr>
      </w:pPr>
      <w:r w:rsidRPr="00630EBB">
        <w:rPr>
          <w:sz w:val="28"/>
          <w:szCs w:val="28"/>
        </w:rPr>
        <w:t>4</w:t>
      </w:r>
      <w:r w:rsidR="00430049" w:rsidRPr="00630EBB">
        <w:rPr>
          <w:sz w:val="28"/>
          <w:szCs w:val="28"/>
        </w:rPr>
        <w:t>. The Resurrection assures us</w:t>
      </w:r>
      <w:r w:rsidRPr="00630EBB">
        <w:rPr>
          <w:sz w:val="28"/>
          <w:szCs w:val="28"/>
        </w:rPr>
        <w:t xml:space="preserve"> that our salvation is </w:t>
      </w:r>
    </w:p>
    <w:p w14:paraId="663363AB" w14:textId="349C22D6" w:rsidR="00F007B8" w:rsidRPr="00F007B8" w:rsidRDefault="008A36A8" w:rsidP="00F007B8">
      <w:pPr>
        <w:rPr>
          <w:sz w:val="26"/>
          <w:szCs w:val="26"/>
        </w:rPr>
      </w:pPr>
      <w:r>
        <w:rPr>
          <w:sz w:val="28"/>
          <w:szCs w:val="28"/>
        </w:rPr>
        <w:t xml:space="preserve">     </w:t>
      </w:r>
      <w:r w:rsidR="00F007B8" w:rsidRPr="00A116D6">
        <w:rPr>
          <w:sz w:val="28"/>
          <w:szCs w:val="28"/>
          <w:u w:val="single"/>
        </w:rPr>
        <w:t>secure</w:t>
      </w:r>
      <w:r w:rsidR="00F007B8" w:rsidRPr="00630EBB">
        <w:rPr>
          <w:sz w:val="28"/>
          <w:szCs w:val="28"/>
        </w:rPr>
        <w:t>.</w:t>
      </w:r>
      <w:r w:rsidR="00F007B8" w:rsidRPr="00F007B8">
        <w:rPr>
          <w:sz w:val="26"/>
          <w:szCs w:val="26"/>
        </w:rPr>
        <w:t xml:space="preserve"> </w:t>
      </w:r>
      <w:r w:rsidR="00F007B8" w:rsidRPr="008A36A8">
        <w:rPr>
          <w:sz w:val="22"/>
          <w:szCs w:val="22"/>
        </w:rPr>
        <w:t>Colossians 3:1-2</w:t>
      </w:r>
    </w:p>
    <w:p w14:paraId="513AC8F3" w14:textId="28B9648E" w:rsidR="00A116D6" w:rsidRDefault="00F007B8" w:rsidP="00F007B8">
      <w:pPr>
        <w:rPr>
          <w:sz w:val="26"/>
          <w:szCs w:val="26"/>
        </w:rPr>
      </w:pPr>
      <w:r w:rsidRPr="00F007B8">
        <w:rPr>
          <w:sz w:val="26"/>
          <w:szCs w:val="26"/>
        </w:rPr>
        <w:t xml:space="preserve">    A. </w:t>
      </w:r>
      <w:r w:rsidR="00A116D6">
        <w:rPr>
          <w:sz w:val="26"/>
          <w:szCs w:val="26"/>
        </w:rPr>
        <w:t xml:space="preserve">Because the Bible is </w:t>
      </w:r>
      <w:r w:rsidR="00A116D6" w:rsidRPr="00A116D6">
        <w:rPr>
          <w:sz w:val="26"/>
          <w:szCs w:val="26"/>
          <w:u w:val="single"/>
        </w:rPr>
        <w:t>trustworthy</w:t>
      </w:r>
      <w:r w:rsidR="00A116D6">
        <w:rPr>
          <w:sz w:val="26"/>
          <w:szCs w:val="26"/>
        </w:rPr>
        <w:t>.</w:t>
      </w:r>
      <w:bookmarkStart w:id="2" w:name="_GoBack"/>
      <w:bookmarkEnd w:id="2"/>
    </w:p>
    <w:p w14:paraId="5C8390F4" w14:textId="185C51C3" w:rsidR="00F007B8" w:rsidRPr="00F007B8" w:rsidRDefault="00A116D6" w:rsidP="00F007B8">
      <w:pPr>
        <w:rPr>
          <w:sz w:val="26"/>
          <w:szCs w:val="26"/>
        </w:rPr>
      </w:pPr>
      <w:r>
        <w:rPr>
          <w:sz w:val="26"/>
          <w:szCs w:val="26"/>
        </w:rPr>
        <w:t xml:space="preserve">    B. </w:t>
      </w:r>
      <w:r w:rsidR="00F007B8" w:rsidRPr="00F007B8">
        <w:rPr>
          <w:sz w:val="26"/>
          <w:szCs w:val="26"/>
        </w:rPr>
        <w:t xml:space="preserve">Because the tomb is </w:t>
      </w:r>
      <w:r w:rsidR="00F007B8" w:rsidRPr="00A116D6">
        <w:rPr>
          <w:sz w:val="26"/>
          <w:szCs w:val="26"/>
          <w:u w:val="single"/>
        </w:rPr>
        <w:t>empty</w:t>
      </w:r>
      <w:r w:rsidR="00F007B8" w:rsidRPr="00F007B8">
        <w:rPr>
          <w:sz w:val="26"/>
          <w:szCs w:val="26"/>
        </w:rPr>
        <w:t>.</w:t>
      </w:r>
    </w:p>
    <w:p w14:paraId="3BE2675F" w14:textId="424054ED" w:rsidR="00A116D6" w:rsidRDefault="00B76BD7" w:rsidP="00F007B8">
      <w:pPr>
        <w:rPr>
          <w:sz w:val="26"/>
          <w:szCs w:val="26"/>
        </w:rPr>
      </w:pPr>
      <w:r>
        <w:rPr>
          <w:sz w:val="26"/>
          <w:szCs w:val="26"/>
        </w:rPr>
        <w:t xml:space="preserve">    C</w:t>
      </w:r>
      <w:r w:rsidR="00A116D6">
        <w:rPr>
          <w:sz w:val="26"/>
          <w:szCs w:val="26"/>
        </w:rPr>
        <w:t xml:space="preserve">. Because </w:t>
      </w:r>
      <w:r w:rsidR="00630EBB">
        <w:rPr>
          <w:sz w:val="26"/>
          <w:szCs w:val="26"/>
        </w:rPr>
        <w:t xml:space="preserve">we see His power </w:t>
      </w:r>
      <w:r w:rsidR="00630EBB" w:rsidRPr="00A116D6">
        <w:rPr>
          <w:sz w:val="26"/>
          <w:szCs w:val="26"/>
          <w:u w:val="single"/>
        </w:rPr>
        <w:t>rev</w:t>
      </w:r>
      <w:r w:rsidR="00A116D6" w:rsidRPr="00A116D6">
        <w:rPr>
          <w:sz w:val="26"/>
          <w:szCs w:val="26"/>
          <w:u w:val="single"/>
        </w:rPr>
        <w:t>ealed</w:t>
      </w:r>
      <w:r w:rsidR="00A116D6">
        <w:rPr>
          <w:sz w:val="26"/>
          <w:szCs w:val="26"/>
        </w:rPr>
        <w:t xml:space="preserve"> through those who </w:t>
      </w:r>
    </w:p>
    <w:p w14:paraId="3E5CC7D1" w14:textId="79C7509C" w:rsidR="00F007B8" w:rsidRPr="00F007B8" w:rsidRDefault="00A116D6" w:rsidP="00F007B8">
      <w:pPr>
        <w:rPr>
          <w:sz w:val="26"/>
          <w:szCs w:val="26"/>
        </w:rPr>
      </w:pPr>
      <w:r>
        <w:rPr>
          <w:sz w:val="26"/>
          <w:szCs w:val="26"/>
        </w:rPr>
        <w:t xml:space="preserve">         believe in Him.</w:t>
      </w:r>
    </w:p>
    <w:p w14:paraId="086A7B57" w14:textId="77777777" w:rsidR="00F007B8" w:rsidRPr="00F007B8" w:rsidRDefault="00F007B8" w:rsidP="00F007B8">
      <w:pPr>
        <w:rPr>
          <w:sz w:val="26"/>
          <w:szCs w:val="26"/>
        </w:rPr>
      </w:pPr>
    </w:p>
    <w:p w14:paraId="31A8EFF7" w14:textId="546B3397" w:rsidR="00F007B8" w:rsidRPr="00C10491" w:rsidRDefault="00F007B8" w:rsidP="00366F3D">
      <w:pPr>
        <w:rPr>
          <w:sz w:val="26"/>
          <w:szCs w:val="26"/>
        </w:rPr>
      </w:pPr>
      <w:r w:rsidRPr="00F007B8">
        <w:rPr>
          <w:b/>
          <w:sz w:val="26"/>
          <w:szCs w:val="26"/>
        </w:rPr>
        <w:t>Taking It Beyond the Walls:</w:t>
      </w:r>
      <w:r w:rsidRPr="00F007B8">
        <w:rPr>
          <w:sz w:val="26"/>
          <w:szCs w:val="26"/>
        </w:rPr>
        <w:t xml:space="preserve">  Don’t wait to see Jesus before you trust Him. He is alive and reigns as King. Receive Him today.</w:t>
      </w:r>
    </w:p>
    <w:p w14:paraId="6C2E5C05" w14:textId="16F0105C" w:rsidR="00A835E4" w:rsidRPr="00A835E4" w:rsidRDefault="00246787" w:rsidP="00EC7E5E">
      <w:pPr>
        <w:jc w:val="center"/>
        <w:rPr>
          <w:b/>
          <w:sz w:val="32"/>
          <w:szCs w:val="32"/>
        </w:rPr>
      </w:pPr>
      <w:r>
        <w:rPr>
          <w:b/>
          <w:sz w:val="32"/>
          <w:szCs w:val="32"/>
        </w:rPr>
        <w:lastRenderedPageBreak/>
        <w:t>Connection Group Study Questions</w:t>
      </w:r>
    </w:p>
    <w:p w14:paraId="262384A1" w14:textId="1403BCE1" w:rsidR="00B56BD1" w:rsidRPr="00A835E4" w:rsidRDefault="00246787" w:rsidP="00EC7E5E">
      <w:pPr>
        <w:jc w:val="center"/>
        <w:rPr>
          <w:sz w:val="32"/>
          <w:szCs w:val="32"/>
        </w:rPr>
      </w:pPr>
      <w:r>
        <w:rPr>
          <w:sz w:val="32"/>
          <w:szCs w:val="32"/>
        </w:rPr>
        <w:t>For the Week of April 16</w:t>
      </w:r>
      <w:r w:rsidR="00A835E4" w:rsidRPr="00A835E4">
        <w:rPr>
          <w:sz w:val="32"/>
          <w:szCs w:val="32"/>
        </w:rPr>
        <w:t>, 2017</w:t>
      </w:r>
      <w:r w:rsidR="00EC7E5E" w:rsidRPr="00A835E4">
        <w:rPr>
          <w:sz w:val="32"/>
          <w:szCs w:val="32"/>
        </w:rPr>
        <w:t xml:space="preserve"> </w:t>
      </w:r>
    </w:p>
    <w:p w14:paraId="5B52F4B3" w14:textId="77777777" w:rsidR="00630EBB" w:rsidRPr="007461F6" w:rsidRDefault="00630EBB" w:rsidP="00630EBB">
      <w:pPr>
        <w:rPr>
          <w:sz w:val="26"/>
          <w:szCs w:val="26"/>
        </w:rPr>
      </w:pPr>
      <w:r w:rsidRPr="007461F6">
        <w:rPr>
          <w:sz w:val="26"/>
          <w:szCs w:val="26"/>
        </w:rPr>
        <w:t xml:space="preserve">Looking back at your notes from this weekend’s message, was there anything that particularly caught your attention, challenged or confused you? </w:t>
      </w:r>
    </w:p>
    <w:p w14:paraId="68CFDADF" w14:textId="77777777" w:rsidR="00630EBB" w:rsidRDefault="00630EBB" w:rsidP="007D13E4">
      <w:pPr>
        <w:rPr>
          <w:sz w:val="32"/>
          <w:szCs w:val="32"/>
        </w:rPr>
      </w:pPr>
    </w:p>
    <w:p w14:paraId="735BA19D" w14:textId="22BC45AE" w:rsidR="00630EBB" w:rsidRPr="00630EBB" w:rsidRDefault="00630EBB" w:rsidP="00630EBB">
      <w:pPr>
        <w:rPr>
          <w:sz w:val="26"/>
          <w:szCs w:val="26"/>
        </w:rPr>
      </w:pPr>
      <w:r>
        <w:rPr>
          <w:sz w:val="26"/>
          <w:szCs w:val="26"/>
        </w:rPr>
        <w:t xml:space="preserve">Read:  </w:t>
      </w:r>
      <w:r w:rsidRPr="00630EBB">
        <w:rPr>
          <w:sz w:val="26"/>
          <w:szCs w:val="26"/>
        </w:rPr>
        <w:t xml:space="preserve">Matthew 28:1-10. What thoughts or observations come to mind as you read the text? </w:t>
      </w:r>
    </w:p>
    <w:p w14:paraId="0A0198BF" w14:textId="77777777" w:rsidR="00246787" w:rsidRPr="00E87E31" w:rsidRDefault="00246787" w:rsidP="007D13E4">
      <w:pPr>
        <w:rPr>
          <w:sz w:val="26"/>
          <w:szCs w:val="26"/>
        </w:rPr>
      </w:pPr>
    </w:p>
    <w:p w14:paraId="2FA71746" w14:textId="77777777" w:rsidR="00C10491" w:rsidRDefault="00C10491" w:rsidP="00630EBB">
      <w:pPr>
        <w:rPr>
          <w:sz w:val="26"/>
          <w:szCs w:val="26"/>
        </w:rPr>
      </w:pPr>
    </w:p>
    <w:p w14:paraId="3834B617" w14:textId="4D563F8D" w:rsidR="00C10491" w:rsidRDefault="00C10491" w:rsidP="00630EBB">
      <w:pPr>
        <w:rPr>
          <w:sz w:val="26"/>
          <w:szCs w:val="26"/>
        </w:rPr>
      </w:pPr>
      <w:r>
        <w:rPr>
          <w:sz w:val="26"/>
          <w:szCs w:val="26"/>
        </w:rPr>
        <w:t>Read: Luke 24:13-27: Why do you think it is important for us to be able to give credible witness about the resurrection from the Bible?</w:t>
      </w:r>
      <w:r w:rsidR="007461F6">
        <w:rPr>
          <w:sz w:val="26"/>
          <w:szCs w:val="26"/>
        </w:rPr>
        <w:t xml:space="preserve"> (Hint: Jesus used the Scriptures to attest and explain His suffering, resurrection and ascension, as did Peter and Paul.)</w:t>
      </w:r>
    </w:p>
    <w:p w14:paraId="593A6C24" w14:textId="77777777" w:rsidR="00C10491" w:rsidRDefault="00C10491" w:rsidP="00630EBB">
      <w:pPr>
        <w:rPr>
          <w:sz w:val="26"/>
          <w:szCs w:val="26"/>
        </w:rPr>
      </w:pPr>
    </w:p>
    <w:p w14:paraId="3E51CEDE" w14:textId="77777777" w:rsidR="00630EBB" w:rsidRPr="00630EBB" w:rsidRDefault="00630EBB" w:rsidP="00630EBB">
      <w:pPr>
        <w:rPr>
          <w:sz w:val="26"/>
          <w:szCs w:val="26"/>
        </w:rPr>
      </w:pPr>
      <w:r w:rsidRPr="00630EBB">
        <w:rPr>
          <w:sz w:val="26"/>
          <w:szCs w:val="26"/>
        </w:rPr>
        <w:t xml:space="preserve">Understanding who Jesus is and what he has done for us is the essential message of Easter. The following passages all contain statements that Jesus made about himself. For each one, identify what he says about himself and any ways you can think of for how his description of himself can have an impact on our lives as believers. </w:t>
      </w:r>
    </w:p>
    <w:p w14:paraId="637A01BF" w14:textId="77777777" w:rsidR="00630EBB" w:rsidRPr="007461F6" w:rsidRDefault="00630EBB" w:rsidP="00630EBB">
      <w:pPr>
        <w:rPr>
          <w:sz w:val="26"/>
          <w:szCs w:val="26"/>
        </w:rPr>
      </w:pPr>
      <w:r w:rsidRPr="007461F6">
        <w:rPr>
          <w:bCs/>
          <w:sz w:val="26"/>
          <w:szCs w:val="26"/>
        </w:rPr>
        <w:t xml:space="preserve">John 6:35 </w:t>
      </w:r>
    </w:p>
    <w:p w14:paraId="5AA1FA31" w14:textId="2CE8D20E" w:rsidR="00630EBB" w:rsidRPr="007461F6" w:rsidRDefault="00630EBB" w:rsidP="00630EBB">
      <w:pPr>
        <w:rPr>
          <w:sz w:val="26"/>
          <w:szCs w:val="26"/>
        </w:rPr>
      </w:pPr>
    </w:p>
    <w:p w14:paraId="130802AB" w14:textId="77777777" w:rsidR="00630EBB" w:rsidRPr="007461F6" w:rsidRDefault="00630EBB" w:rsidP="00630EBB">
      <w:pPr>
        <w:rPr>
          <w:sz w:val="26"/>
          <w:szCs w:val="26"/>
        </w:rPr>
      </w:pPr>
      <w:r w:rsidRPr="007461F6">
        <w:rPr>
          <w:bCs/>
          <w:sz w:val="26"/>
          <w:szCs w:val="26"/>
        </w:rPr>
        <w:t xml:space="preserve">John 8:12 </w:t>
      </w:r>
    </w:p>
    <w:p w14:paraId="7ACF2B63" w14:textId="77777777" w:rsidR="00630EBB" w:rsidRPr="007461F6" w:rsidRDefault="00630EBB" w:rsidP="00630EBB">
      <w:pPr>
        <w:rPr>
          <w:sz w:val="26"/>
          <w:szCs w:val="26"/>
        </w:rPr>
      </w:pPr>
    </w:p>
    <w:p w14:paraId="03981C11" w14:textId="77777777" w:rsidR="00630EBB" w:rsidRPr="007461F6" w:rsidRDefault="00630EBB" w:rsidP="00630EBB">
      <w:pPr>
        <w:rPr>
          <w:sz w:val="26"/>
          <w:szCs w:val="26"/>
        </w:rPr>
      </w:pPr>
      <w:r w:rsidRPr="007461F6">
        <w:rPr>
          <w:bCs/>
          <w:sz w:val="26"/>
          <w:szCs w:val="26"/>
        </w:rPr>
        <w:t xml:space="preserve">John 10:7-10 </w:t>
      </w:r>
    </w:p>
    <w:p w14:paraId="78C08007" w14:textId="77777777" w:rsidR="00630EBB" w:rsidRPr="007461F6" w:rsidRDefault="00630EBB" w:rsidP="00630EBB">
      <w:pPr>
        <w:rPr>
          <w:sz w:val="26"/>
          <w:szCs w:val="26"/>
        </w:rPr>
      </w:pPr>
    </w:p>
    <w:p w14:paraId="33AB53CB" w14:textId="77777777" w:rsidR="00630EBB" w:rsidRPr="007461F6" w:rsidRDefault="00630EBB" w:rsidP="00630EBB">
      <w:pPr>
        <w:rPr>
          <w:sz w:val="26"/>
          <w:szCs w:val="26"/>
        </w:rPr>
      </w:pPr>
      <w:r w:rsidRPr="007461F6">
        <w:rPr>
          <w:bCs/>
          <w:sz w:val="26"/>
          <w:szCs w:val="26"/>
        </w:rPr>
        <w:t xml:space="preserve">John 10:14-15 </w:t>
      </w:r>
    </w:p>
    <w:p w14:paraId="0BFC918B" w14:textId="77777777" w:rsidR="00630EBB" w:rsidRPr="007461F6" w:rsidRDefault="00630EBB" w:rsidP="00630EBB">
      <w:pPr>
        <w:rPr>
          <w:sz w:val="26"/>
          <w:szCs w:val="26"/>
        </w:rPr>
      </w:pPr>
    </w:p>
    <w:p w14:paraId="110BF732" w14:textId="77777777" w:rsidR="00630EBB" w:rsidRPr="007461F6" w:rsidRDefault="00630EBB" w:rsidP="00630EBB">
      <w:pPr>
        <w:rPr>
          <w:sz w:val="26"/>
          <w:szCs w:val="26"/>
        </w:rPr>
      </w:pPr>
      <w:r w:rsidRPr="007461F6">
        <w:rPr>
          <w:bCs/>
          <w:sz w:val="26"/>
          <w:szCs w:val="26"/>
        </w:rPr>
        <w:t xml:space="preserve">John 11:25 </w:t>
      </w:r>
    </w:p>
    <w:p w14:paraId="057921A5" w14:textId="131701FF" w:rsidR="00630EBB" w:rsidRPr="007461F6" w:rsidRDefault="00630EBB" w:rsidP="00630EBB">
      <w:pPr>
        <w:rPr>
          <w:sz w:val="26"/>
          <w:szCs w:val="26"/>
        </w:rPr>
      </w:pPr>
      <w:r w:rsidRPr="007461F6">
        <w:rPr>
          <w:sz w:val="26"/>
          <w:szCs w:val="26"/>
        </w:rPr>
        <w:t xml:space="preserve"> </w:t>
      </w:r>
    </w:p>
    <w:p w14:paraId="48BA0F29" w14:textId="4934FD40" w:rsidR="00E87E31" w:rsidRPr="007461F6" w:rsidRDefault="00630EBB" w:rsidP="007D13E4">
      <w:pPr>
        <w:rPr>
          <w:sz w:val="26"/>
          <w:szCs w:val="26"/>
        </w:rPr>
      </w:pPr>
      <w:r w:rsidRPr="007461F6">
        <w:rPr>
          <w:bCs/>
          <w:sz w:val="26"/>
          <w:szCs w:val="26"/>
        </w:rPr>
        <w:t xml:space="preserve">John 14:6 </w:t>
      </w:r>
    </w:p>
    <w:p w14:paraId="10E4616F" w14:textId="77777777" w:rsidR="007461F6" w:rsidRDefault="007461F6" w:rsidP="007D13E4">
      <w:pPr>
        <w:rPr>
          <w:sz w:val="26"/>
          <w:szCs w:val="26"/>
        </w:rPr>
      </w:pPr>
    </w:p>
    <w:p w14:paraId="7AE49A0F" w14:textId="1B3713A2" w:rsidR="00E87E31" w:rsidRPr="007461F6" w:rsidRDefault="00E87E31" w:rsidP="007D13E4">
      <w:pPr>
        <w:rPr>
          <w:sz w:val="26"/>
          <w:szCs w:val="26"/>
        </w:rPr>
      </w:pPr>
      <w:r w:rsidRPr="007461F6">
        <w:rPr>
          <w:sz w:val="26"/>
          <w:szCs w:val="26"/>
        </w:rPr>
        <w:t xml:space="preserve">This week pray </w:t>
      </w:r>
      <w:r w:rsidR="007461F6">
        <w:rPr>
          <w:sz w:val="26"/>
          <w:szCs w:val="26"/>
        </w:rPr>
        <w:t>for someone you know that hasn’t trusted Christ as Savior.</w:t>
      </w:r>
    </w:p>
    <w:bookmarkEnd w:id="0"/>
    <w:bookmarkEnd w:id="1"/>
    <w:sectPr w:rsidR="00E87E31" w:rsidRPr="007461F6" w:rsidSect="00181FAE">
      <w:pgSz w:w="15840" w:h="12240" w:orient="landscape"/>
      <w:pgMar w:top="432" w:right="936" w:bottom="504"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17E4E"/>
    <w:rsid w:val="00124D7D"/>
    <w:rsid w:val="00125F67"/>
    <w:rsid w:val="00126A05"/>
    <w:rsid w:val="001275DE"/>
    <w:rsid w:val="00131154"/>
    <w:rsid w:val="00134345"/>
    <w:rsid w:val="00134B89"/>
    <w:rsid w:val="00140963"/>
    <w:rsid w:val="00141051"/>
    <w:rsid w:val="001415BC"/>
    <w:rsid w:val="00141FBC"/>
    <w:rsid w:val="001448C5"/>
    <w:rsid w:val="00147F50"/>
    <w:rsid w:val="001501B5"/>
    <w:rsid w:val="00150A9E"/>
    <w:rsid w:val="00151B36"/>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1FAE"/>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51DB"/>
    <w:rsid w:val="002353B6"/>
    <w:rsid w:val="00235AA1"/>
    <w:rsid w:val="002363D8"/>
    <w:rsid w:val="00237C49"/>
    <w:rsid w:val="0024104A"/>
    <w:rsid w:val="00241E3B"/>
    <w:rsid w:val="00244984"/>
    <w:rsid w:val="00244F7A"/>
    <w:rsid w:val="00246787"/>
    <w:rsid w:val="00247C48"/>
    <w:rsid w:val="002513EE"/>
    <w:rsid w:val="002560D6"/>
    <w:rsid w:val="00256961"/>
    <w:rsid w:val="0026201B"/>
    <w:rsid w:val="00262437"/>
    <w:rsid w:val="00265B3D"/>
    <w:rsid w:val="00271539"/>
    <w:rsid w:val="002746D9"/>
    <w:rsid w:val="002754F5"/>
    <w:rsid w:val="002808BC"/>
    <w:rsid w:val="0028199B"/>
    <w:rsid w:val="00281D68"/>
    <w:rsid w:val="002851C9"/>
    <w:rsid w:val="0028535A"/>
    <w:rsid w:val="002919C5"/>
    <w:rsid w:val="0029349F"/>
    <w:rsid w:val="00293A49"/>
    <w:rsid w:val="00293E76"/>
    <w:rsid w:val="00294F6F"/>
    <w:rsid w:val="00297D70"/>
    <w:rsid w:val="002A0AFB"/>
    <w:rsid w:val="002A17E9"/>
    <w:rsid w:val="002A2266"/>
    <w:rsid w:val="002A3544"/>
    <w:rsid w:val="002A3999"/>
    <w:rsid w:val="002A3B5A"/>
    <w:rsid w:val="002A556E"/>
    <w:rsid w:val="002B1C77"/>
    <w:rsid w:val="002B1E10"/>
    <w:rsid w:val="002B2F80"/>
    <w:rsid w:val="002B6545"/>
    <w:rsid w:val="002C022B"/>
    <w:rsid w:val="002C03C2"/>
    <w:rsid w:val="002C2196"/>
    <w:rsid w:val="002C7AB9"/>
    <w:rsid w:val="002C7D3F"/>
    <w:rsid w:val="002D3F92"/>
    <w:rsid w:val="002D5D19"/>
    <w:rsid w:val="002D718E"/>
    <w:rsid w:val="002E0A01"/>
    <w:rsid w:val="002E2094"/>
    <w:rsid w:val="002E49A7"/>
    <w:rsid w:val="002E56A1"/>
    <w:rsid w:val="002E6B36"/>
    <w:rsid w:val="002F1BC5"/>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3D"/>
    <w:rsid w:val="00366F45"/>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B6B"/>
    <w:rsid w:val="003E7E7E"/>
    <w:rsid w:val="003F29C6"/>
    <w:rsid w:val="003F535E"/>
    <w:rsid w:val="003F6923"/>
    <w:rsid w:val="003F7191"/>
    <w:rsid w:val="004001FF"/>
    <w:rsid w:val="00401CCA"/>
    <w:rsid w:val="00402B89"/>
    <w:rsid w:val="004035C4"/>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0049"/>
    <w:rsid w:val="004316FD"/>
    <w:rsid w:val="0043284F"/>
    <w:rsid w:val="0043421E"/>
    <w:rsid w:val="00440294"/>
    <w:rsid w:val="00441441"/>
    <w:rsid w:val="004415ED"/>
    <w:rsid w:val="00441C3A"/>
    <w:rsid w:val="00445550"/>
    <w:rsid w:val="00447536"/>
    <w:rsid w:val="00450AA9"/>
    <w:rsid w:val="00451497"/>
    <w:rsid w:val="00451F50"/>
    <w:rsid w:val="004532CF"/>
    <w:rsid w:val="004536CA"/>
    <w:rsid w:val="00455266"/>
    <w:rsid w:val="00457C35"/>
    <w:rsid w:val="00460957"/>
    <w:rsid w:val="00462A0A"/>
    <w:rsid w:val="004632AD"/>
    <w:rsid w:val="0046333F"/>
    <w:rsid w:val="0046349E"/>
    <w:rsid w:val="00464AC2"/>
    <w:rsid w:val="0046566E"/>
    <w:rsid w:val="00466881"/>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1331"/>
    <w:rsid w:val="004F3F77"/>
    <w:rsid w:val="004F50DD"/>
    <w:rsid w:val="004F5CAC"/>
    <w:rsid w:val="004F6E5A"/>
    <w:rsid w:val="004F7CC2"/>
    <w:rsid w:val="005013E6"/>
    <w:rsid w:val="00501887"/>
    <w:rsid w:val="0050238F"/>
    <w:rsid w:val="00502CE8"/>
    <w:rsid w:val="00504D63"/>
    <w:rsid w:val="00506FFD"/>
    <w:rsid w:val="005130AA"/>
    <w:rsid w:val="00513582"/>
    <w:rsid w:val="00514147"/>
    <w:rsid w:val="005171CF"/>
    <w:rsid w:val="00517624"/>
    <w:rsid w:val="00517912"/>
    <w:rsid w:val="00521CC8"/>
    <w:rsid w:val="00522070"/>
    <w:rsid w:val="00523701"/>
    <w:rsid w:val="0052590A"/>
    <w:rsid w:val="005270AE"/>
    <w:rsid w:val="00527465"/>
    <w:rsid w:val="00530356"/>
    <w:rsid w:val="00532768"/>
    <w:rsid w:val="00532EE8"/>
    <w:rsid w:val="00536A07"/>
    <w:rsid w:val="00540872"/>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D74CE"/>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0EBB"/>
    <w:rsid w:val="006321B1"/>
    <w:rsid w:val="00632ABF"/>
    <w:rsid w:val="006337A7"/>
    <w:rsid w:val="006352B8"/>
    <w:rsid w:val="006358FD"/>
    <w:rsid w:val="006368A9"/>
    <w:rsid w:val="00643A7D"/>
    <w:rsid w:val="00645889"/>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67923"/>
    <w:rsid w:val="00670563"/>
    <w:rsid w:val="0067066C"/>
    <w:rsid w:val="006713E9"/>
    <w:rsid w:val="00674D34"/>
    <w:rsid w:val="00675926"/>
    <w:rsid w:val="00676F92"/>
    <w:rsid w:val="00683808"/>
    <w:rsid w:val="0068550C"/>
    <w:rsid w:val="00685875"/>
    <w:rsid w:val="00687B50"/>
    <w:rsid w:val="00687F97"/>
    <w:rsid w:val="006907EB"/>
    <w:rsid w:val="00692C51"/>
    <w:rsid w:val="0069344B"/>
    <w:rsid w:val="00693896"/>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65F3"/>
    <w:rsid w:val="00737392"/>
    <w:rsid w:val="007409E6"/>
    <w:rsid w:val="00740E77"/>
    <w:rsid w:val="00745505"/>
    <w:rsid w:val="007461F6"/>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13E4"/>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0AC"/>
    <w:rsid w:val="008123A8"/>
    <w:rsid w:val="008133AC"/>
    <w:rsid w:val="0081463C"/>
    <w:rsid w:val="00815BB7"/>
    <w:rsid w:val="00816E61"/>
    <w:rsid w:val="00821E44"/>
    <w:rsid w:val="00822129"/>
    <w:rsid w:val="00824832"/>
    <w:rsid w:val="00825050"/>
    <w:rsid w:val="008252A2"/>
    <w:rsid w:val="00830F75"/>
    <w:rsid w:val="00832BF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5531"/>
    <w:rsid w:val="00875C2A"/>
    <w:rsid w:val="00876A63"/>
    <w:rsid w:val="0088292D"/>
    <w:rsid w:val="00883424"/>
    <w:rsid w:val="00884442"/>
    <w:rsid w:val="00890F14"/>
    <w:rsid w:val="0089404A"/>
    <w:rsid w:val="0089477C"/>
    <w:rsid w:val="008A1B5C"/>
    <w:rsid w:val="008A36A8"/>
    <w:rsid w:val="008A3B94"/>
    <w:rsid w:val="008A402F"/>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C7953"/>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17C0"/>
    <w:rsid w:val="00A0317C"/>
    <w:rsid w:val="00A04B8E"/>
    <w:rsid w:val="00A0686D"/>
    <w:rsid w:val="00A075B7"/>
    <w:rsid w:val="00A116D6"/>
    <w:rsid w:val="00A12A3B"/>
    <w:rsid w:val="00A13E62"/>
    <w:rsid w:val="00A1488D"/>
    <w:rsid w:val="00A15F28"/>
    <w:rsid w:val="00A16146"/>
    <w:rsid w:val="00A16585"/>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5D3"/>
    <w:rsid w:val="00B609AF"/>
    <w:rsid w:val="00B62830"/>
    <w:rsid w:val="00B64E1D"/>
    <w:rsid w:val="00B6506E"/>
    <w:rsid w:val="00B65C8D"/>
    <w:rsid w:val="00B66BAD"/>
    <w:rsid w:val="00B76BD7"/>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2B9A"/>
    <w:rsid w:val="00BA30E1"/>
    <w:rsid w:val="00BA5255"/>
    <w:rsid w:val="00BA53B9"/>
    <w:rsid w:val="00BB40F0"/>
    <w:rsid w:val="00BB5C11"/>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528F"/>
    <w:rsid w:val="00C1001D"/>
    <w:rsid w:val="00C101D6"/>
    <w:rsid w:val="00C10491"/>
    <w:rsid w:val="00C11264"/>
    <w:rsid w:val="00C11D6D"/>
    <w:rsid w:val="00C12012"/>
    <w:rsid w:val="00C120AD"/>
    <w:rsid w:val="00C1212A"/>
    <w:rsid w:val="00C12450"/>
    <w:rsid w:val="00C127CD"/>
    <w:rsid w:val="00C20CE6"/>
    <w:rsid w:val="00C216CB"/>
    <w:rsid w:val="00C2189E"/>
    <w:rsid w:val="00C21A82"/>
    <w:rsid w:val="00C21E21"/>
    <w:rsid w:val="00C23DD4"/>
    <w:rsid w:val="00C24F6B"/>
    <w:rsid w:val="00C279A2"/>
    <w:rsid w:val="00C3050E"/>
    <w:rsid w:val="00C30BE1"/>
    <w:rsid w:val="00C328CC"/>
    <w:rsid w:val="00C34830"/>
    <w:rsid w:val="00C34FFB"/>
    <w:rsid w:val="00C3625D"/>
    <w:rsid w:val="00C36674"/>
    <w:rsid w:val="00C36810"/>
    <w:rsid w:val="00C37F6B"/>
    <w:rsid w:val="00C40B77"/>
    <w:rsid w:val="00C43921"/>
    <w:rsid w:val="00C43AB7"/>
    <w:rsid w:val="00C44472"/>
    <w:rsid w:val="00C44547"/>
    <w:rsid w:val="00C44C3D"/>
    <w:rsid w:val="00C51254"/>
    <w:rsid w:val="00C54178"/>
    <w:rsid w:val="00C556B1"/>
    <w:rsid w:val="00C557A7"/>
    <w:rsid w:val="00C577D5"/>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217A"/>
    <w:rsid w:val="00CD36C1"/>
    <w:rsid w:val="00CD4B0F"/>
    <w:rsid w:val="00CD75C9"/>
    <w:rsid w:val="00CE3833"/>
    <w:rsid w:val="00CE38C4"/>
    <w:rsid w:val="00CE3CC6"/>
    <w:rsid w:val="00CE5B0D"/>
    <w:rsid w:val="00CE632A"/>
    <w:rsid w:val="00CE6838"/>
    <w:rsid w:val="00CE7304"/>
    <w:rsid w:val="00CF0ACC"/>
    <w:rsid w:val="00CF30E2"/>
    <w:rsid w:val="00CF4329"/>
    <w:rsid w:val="00CF72B4"/>
    <w:rsid w:val="00CF7A5C"/>
    <w:rsid w:val="00D0181D"/>
    <w:rsid w:val="00D03CCE"/>
    <w:rsid w:val="00D044E6"/>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0E98"/>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260"/>
    <w:rsid w:val="00DF570B"/>
    <w:rsid w:val="00DF5DD9"/>
    <w:rsid w:val="00E01C09"/>
    <w:rsid w:val="00E025A3"/>
    <w:rsid w:val="00E04ACE"/>
    <w:rsid w:val="00E06505"/>
    <w:rsid w:val="00E06A8F"/>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2133"/>
    <w:rsid w:val="00E6420F"/>
    <w:rsid w:val="00E64431"/>
    <w:rsid w:val="00E66441"/>
    <w:rsid w:val="00E70E62"/>
    <w:rsid w:val="00E7291B"/>
    <w:rsid w:val="00E732DC"/>
    <w:rsid w:val="00E750E5"/>
    <w:rsid w:val="00E750EF"/>
    <w:rsid w:val="00E75CC1"/>
    <w:rsid w:val="00E81C78"/>
    <w:rsid w:val="00E82505"/>
    <w:rsid w:val="00E844D8"/>
    <w:rsid w:val="00E849C4"/>
    <w:rsid w:val="00E85CC9"/>
    <w:rsid w:val="00E87BA4"/>
    <w:rsid w:val="00E87E31"/>
    <w:rsid w:val="00E90734"/>
    <w:rsid w:val="00E92BFB"/>
    <w:rsid w:val="00E94C6D"/>
    <w:rsid w:val="00E950D8"/>
    <w:rsid w:val="00E97D44"/>
    <w:rsid w:val="00EA20C4"/>
    <w:rsid w:val="00EA24A9"/>
    <w:rsid w:val="00EA25C2"/>
    <w:rsid w:val="00EA2CBA"/>
    <w:rsid w:val="00EA4713"/>
    <w:rsid w:val="00EA56E0"/>
    <w:rsid w:val="00EA61BA"/>
    <w:rsid w:val="00EA7ABF"/>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7B8"/>
    <w:rsid w:val="00F00F31"/>
    <w:rsid w:val="00F01714"/>
    <w:rsid w:val="00F0266B"/>
    <w:rsid w:val="00F02900"/>
    <w:rsid w:val="00F07C65"/>
    <w:rsid w:val="00F07F9B"/>
    <w:rsid w:val="00F12017"/>
    <w:rsid w:val="00F148A2"/>
    <w:rsid w:val="00F14B90"/>
    <w:rsid w:val="00F15C2B"/>
    <w:rsid w:val="00F160B3"/>
    <w:rsid w:val="00F2159C"/>
    <w:rsid w:val="00F231BD"/>
    <w:rsid w:val="00F27A1A"/>
    <w:rsid w:val="00F31571"/>
    <w:rsid w:val="00F31C35"/>
    <w:rsid w:val="00F326BE"/>
    <w:rsid w:val="00F347AD"/>
    <w:rsid w:val="00F35A56"/>
    <w:rsid w:val="00F35B75"/>
    <w:rsid w:val="00F36DAB"/>
    <w:rsid w:val="00F41216"/>
    <w:rsid w:val="00F41310"/>
    <w:rsid w:val="00F41C27"/>
    <w:rsid w:val="00F41F4F"/>
    <w:rsid w:val="00F518AD"/>
    <w:rsid w:val="00F57EA6"/>
    <w:rsid w:val="00F60F7E"/>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0BFF"/>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327326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546">
          <w:marLeft w:val="0"/>
          <w:marRight w:val="0"/>
          <w:marTop w:val="0"/>
          <w:marBottom w:val="0"/>
          <w:divBdr>
            <w:top w:val="none" w:sz="0" w:space="0" w:color="auto"/>
            <w:left w:val="none" w:sz="0" w:space="0" w:color="auto"/>
            <w:bottom w:val="none" w:sz="0" w:space="0" w:color="auto"/>
            <w:right w:val="none" w:sz="0" w:space="0" w:color="auto"/>
          </w:divBdr>
          <w:divsChild>
            <w:div w:id="723213642">
              <w:marLeft w:val="0"/>
              <w:marRight w:val="0"/>
              <w:marTop w:val="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471782">
          <w:marLeft w:val="0"/>
          <w:marRight w:val="0"/>
          <w:marTop w:val="0"/>
          <w:marBottom w:val="0"/>
          <w:divBdr>
            <w:top w:val="none" w:sz="0" w:space="0" w:color="auto"/>
            <w:left w:val="none" w:sz="0" w:space="0" w:color="auto"/>
            <w:bottom w:val="none" w:sz="0" w:space="0" w:color="auto"/>
            <w:right w:val="none" w:sz="0" w:space="0" w:color="auto"/>
          </w:divBdr>
          <w:divsChild>
            <w:div w:id="1904678546">
              <w:marLeft w:val="0"/>
              <w:marRight w:val="0"/>
              <w:marTop w:val="0"/>
              <w:marBottom w:val="0"/>
              <w:divBdr>
                <w:top w:val="none" w:sz="0" w:space="0" w:color="auto"/>
                <w:left w:val="none" w:sz="0" w:space="0" w:color="auto"/>
                <w:bottom w:val="none" w:sz="0" w:space="0" w:color="auto"/>
                <w:right w:val="none" w:sz="0" w:space="0" w:color="auto"/>
              </w:divBdr>
              <w:divsChild>
                <w:div w:id="1276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0776">
      <w:bodyDiv w:val="1"/>
      <w:marLeft w:val="0"/>
      <w:marRight w:val="0"/>
      <w:marTop w:val="0"/>
      <w:marBottom w:val="0"/>
      <w:divBdr>
        <w:top w:val="none" w:sz="0" w:space="0" w:color="auto"/>
        <w:left w:val="none" w:sz="0" w:space="0" w:color="auto"/>
        <w:bottom w:val="none" w:sz="0" w:space="0" w:color="auto"/>
        <w:right w:val="none" w:sz="0" w:space="0" w:color="auto"/>
      </w:divBdr>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4707">
      <w:bodyDiv w:val="1"/>
      <w:marLeft w:val="0"/>
      <w:marRight w:val="0"/>
      <w:marTop w:val="0"/>
      <w:marBottom w:val="0"/>
      <w:divBdr>
        <w:top w:val="none" w:sz="0" w:space="0" w:color="auto"/>
        <w:left w:val="none" w:sz="0" w:space="0" w:color="auto"/>
        <w:bottom w:val="none" w:sz="0" w:space="0" w:color="auto"/>
        <w:right w:val="none" w:sz="0" w:space="0" w:color="auto"/>
      </w:divBdr>
      <w:divsChild>
        <w:div w:id="1658456353">
          <w:marLeft w:val="0"/>
          <w:marRight w:val="0"/>
          <w:marTop w:val="0"/>
          <w:marBottom w:val="0"/>
          <w:divBdr>
            <w:top w:val="none" w:sz="0" w:space="0" w:color="auto"/>
            <w:left w:val="none" w:sz="0" w:space="0" w:color="auto"/>
            <w:bottom w:val="none" w:sz="0" w:space="0" w:color="auto"/>
            <w:right w:val="none" w:sz="0" w:space="0" w:color="auto"/>
          </w:divBdr>
          <w:divsChild>
            <w:div w:id="867527893">
              <w:marLeft w:val="0"/>
              <w:marRight w:val="0"/>
              <w:marTop w:val="0"/>
              <w:marBottom w:val="0"/>
              <w:divBdr>
                <w:top w:val="none" w:sz="0" w:space="0" w:color="auto"/>
                <w:left w:val="none" w:sz="0" w:space="0" w:color="auto"/>
                <w:bottom w:val="none" w:sz="0" w:space="0" w:color="auto"/>
                <w:right w:val="none" w:sz="0" w:space="0" w:color="auto"/>
              </w:divBdr>
              <w:divsChild>
                <w:div w:id="1046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256">
      <w:bodyDiv w:val="1"/>
      <w:marLeft w:val="0"/>
      <w:marRight w:val="0"/>
      <w:marTop w:val="0"/>
      <w:marBottom w:val="0"/>
      <w:divBdr>
        <w:top w:val="none" w:sz="0" w:space="0" w:color="auto"/>
        <w:left w:val="none" w:sz="0" w:space="0" w:color="auto"/>
        <w:bottom w:val="none" w:sz="0" w:space="0" w:color="auto"/>
        <w:right w:val="none" w:sz="0" w:space="0" w:color="auto"/>
      </w:divBdr>
      <w:divsChild>
        <w:div w:id="81338775">
          <w:marLeft w:val="0"/>
          <w:marRight w:val="0"/>
          <w:marTop w:val="0"/>
          <w:marBottom w:val="0"/>
          <w:divBdr>
            <w:top w:val="none" w:sz="0" w:space="0" w:color="auto"/>
            <w:left w:val="none" w:sz="0" w:space="0" w:color="auto"/>
            <w:bottom w:val="none" w:sz="0" w:space="0" w:color="auto"/>
            <w:right w:val="none" w:sz="0" w:space="0" w:color="auto"/>
          </w:divBdr>
          <w:divsChild>
            <w:div w:id="147945257">
              <w:marLeft w:val="0"/>
              <w:marRight w:val="0"/>
              <w:marTop w:val="0"/>
              <w:marBottom w:val="0"/>
              <w:divBdr>
                <w:top w:val="none" w:sz="0" w:space="0" w:color="auto"/>
                <w:left w:val="none" w:sz="0" w:space="0" w:color="auto"/>
                <w:bottom w:val="none" w:sz="0" w:space="0" w:color="auto"/>
                <w:right w:val="none" w:sz="0" w:space="0" w:color="auto"/>
              </w:divBdr>
              <w:divsChild>
                <w:div w:id="5296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70150">
      <w:bodyDiv w:val="1"/>
      <w:marLeft w:val="0"/>
      <w:marRight w:val="0"/>
      <w:marTop w:val="0"/>
      <w:marBottom w:val="0"/>
      <w:divBdr>
        <w:top w:val="none" w:sz="0" w:space="0" w:color="auto"/>
        <w:left w:val="none" w:sz="0" w:space="0" w:color="auto"/>
        <w:bottom w:val="none" w:sz="0" w:space="0" w:color="auto"/>
        <w:right w:val="none" w:sz="0" w:space="0" w:color="auto"/>
      </w:divBdr>
      <w:divsChild>
        <w:div w:id="351348140">
          <w:marLeft w:val="0"/>
          <w:marRight w:val="0"/>
          <w:marTop w:val="0"/>
          <w:marBottom w:val="0"/>
          <w:divBdr>
            <w:top w:val="none" w:sz="0" w:space="0" w:color="auto"/>
            <w:left w:val="none" w:sz="0" w:space="0" w:color="auto"/>
            <w:bottom w:val="none" w:sz="0" w:space="0" w:color="auto"/>
            <w:right w:val="none" w:sz="0" w:space="0" w:color="auto"/>
          </w:divBdr>
          <w:divsChild>
            <w:div w:id="993417249">
              <w:marLeft w:val="0"/>
              <w:marRight w:val="0"/>
              <w:marTop w:val="0"/>
              <w:marBottom w:val="0"/>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941318">
          <w:marLeft w:val="0"/>
          <w:marRight w:val="0"/>
          <w:marTop w:val="0"/>
          <w:marBottom w:val="0"/>
          <w:divBdr>
            <w:top w:val="none" w:sz="0" w:space="0" w:color="auto"/>
            <w:left w:val="none" w:sz="0" w:space="0" w:color="auto"/>
            <w:bottom w:val="none" w:sz="0" w:space="0" w:color="auto"/>
            <w:right w:val="none" w:sz="0" w:space="0" w:color="auto"/>
          </w:divBdr>
          <w:divsChild>
            <w:div w:id="34042947">
              <w:marLeft w:val="0"/>
              <w:marRight w:val="0"/>
              <w:marTop w:val="0"/>
              <w:marBottom w:val="0"/>
              <w:divBdr>
                <w:top w:val="none" w:sz="0" w:space="0" w:color="auto"/>
                <w:left w:val="none" w:sz="0" w:space="0" w:color="auto"/>
                <w:bottom w:val="none" w:sz="0" w:space="0" w:color="auto"/>
                <w:right w:val="none" w:sz="0" w:space="0" w:color="auto"/>
              </w:divBdr>
              <w:divsChild>
                <w:div w:id="1213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565">
      <w:bodyDiv w:val="1"/>
      <w:marLeft w:val="0"/>
      <w:marRight w:val="0"/>
      <w:marTop w:val="0"/>
      <w:marBottom w:val="0"/>
      <w:divBdr>
        <w:top w:val="none" w:sz="0" w:space="0" w:color="auto"/>
        <w:left w:val="none" w:sz="0" w:space="0" w:color="auto"/>
        <w:bottom w:val="none" w:sz="0" w:space="0" w:color="auto"/>
        <w:right w:val="none" w:sz="0" w:space="0" w:color="auto"/>
      </w:divBdr>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184">
      <w:bodyDiv w:val="1"/>
      <w:marLeft w:val="0"/>
      <w:marRight w:val="0"/>
      <w:marTop w:val="0"/>
      <w:marBottom w:val="0"/>
      <w:divBdr>
        <w:top w:val="none" w:sz="0" w:space="0" w:color="auto"/>
        <w:left w:val="none" w:sz="0" w:space="0" w:color="auto"/>
        <w:bottom w:val="none" w:sz="0" w:space="0" w:color="auto"/>
        <w:right w:val="none" w:sz="0" w:space="0" w:color="auto"/>
      </w:divBdr>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CE0F-D0BB-934F-BD75-5AB137B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8</cp:revision>
  <cp:lastPrinted>2017-04-07T20:52:00Z</cp:lastPrinted>
  <dcterms:created xsi:type="dcterms:W3CDTF">2017-04-16T03:07:00Z</dcterms:created>
  <dcterms:modified xsi:type="dcterms:W3CDTF">2017-04-16T03:39:00Z</dcterms:modified>
</cp:coreProperties>
</file>